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6" w:rsidRPr="00793E1B" w:rsidRDefault="008E753D" w:rsidP="001A19A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E753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7.15pt;margin-top:-17.35pt;width:252.25pt;height:79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E07BE" w:rsidRPr="00922D41" w:rsidRDefault="009E07BE" w:rsidP="001A19A6">
                  <w:pPr>
                    <w:jc w:val="both"/>
                  </w:pPr>
                  <w:r w:rsidRPr="00922D41">
                    <w:t xml:space="preserve">Приложение  к ОПОП по направлению подготовки 37.03.01 Психология (уровень </w:t>
                  </w:r>
                  <w:proofErr w:type="spellStart"/>
                  <w:r w:rsidRPr="00922D41">
                    <w:t>бакалавриата</w:t>
                  </w:r>
                  <w:proofErr w:type="spellEnd"/>
                  <w:r w:rsidRPr="00922D41">
                    <w:t>), Напра</w:t>
                  </w:r>
                  <w:r w:rsidRPr="00922D41">
                    <w:t>в</w:t>
                  </w:r>
                  <w:r w:rsidRPr="00922D41">
                    <w:t>ленность (профиль) программы «</w:t>
                  </w:r>
                  <w:r>
                    <w:t>Психологическое консультирование</w:t>
                  </w:r>
                  <w:r w:rsidRPr="00922D41">
                    <w:t xml:space="preserve">», утв. приказом ректора </w:t>
                  </w:r>
                  <w:proofErr w:type="spellStart"/>
                  <w:r w:rsidRPr="00922D41">
                    <w:t>ОмГА</w:t>
                  </w:r>
                  <w:proofErr w:type="spellEnd"/>
                  <w:r w:rsidRPr="00922D41">
                    <w:t xml:space="preserve"> от </w:t>
                  </w:r>
                  <w:r w:rsidR="00D55A73">
                    <w:t>2</w:t>
                  </w:r>
                  <w:r w:rsidR="00D55A73" w:rsidRPr="004C7352">
                    <w:t>7</w:t>
                  </w:r>
                  <w:r w:rsidR="00D55A73">
                    <w:t>.03.202</w:t>
                  </w:r>
                  <w:r w:rsidR="00D55A73" w:rsidRPr="004C7352">
                    <w:t>3</w:t>
                  </w:r>
                  <w:r w:rsidR="00D55A73" w:rsidRPr="006D68B1">
                    <w:t xml:space="preserve"> №</w:t>
                  </w:r>
                  <w:r w:rsidR="00D55A73">
                    <w:t xml:space="preserve"> 5</w:t>
                  </w:r>
                  <w:r w:rsidR="00D55A73" w:rsidRPr="004C7352">
                    <w:t>1</w:t>
                  </w:r>
                </w:p>
                <w:p w:rsidR="009E07BE" w:rsidRDefault="009E07BE" w:rsidP="001A19A6">
                  <w:pPr>
                    <w:jc w:val="both"/>
                  </w:pPr>
                </w:p>
              </w:txbxContent>
            </v:textbox>
          </v:shape>
        </w:pict>
      </w:r>
    </w:p>
    <w:p w:rsidR="001A19A6" w:rsidRPr="00793E1B" w:rsidRDefault="001A19A6" w:rsidP="001A19A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19A6" w:rsidRPr="00793E1B" w:rsidRDefault="001A19A6" w:rsidP="001A19A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19A6" w:rsidRPr="00793E1B" w:rsidRDefault="001A19A6" w:rsidP="001A19A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19A6" w:rsidRPr="00793E1B" w:rsidRDefault="001A19A6" w:rsidP="001A19A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A19A6" w:rsidRPr="00A35BD3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1A19A6" w:rsidRPr="00A35BD3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A19A6" w:rsidRPr="00793E1B" w:rsidRDefault="008E753D" w:rsidP="001A19A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E753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6.9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07BE" w:rsidRPr="00C94464" w:rsidRDefault="009E07BE" w:rsidP="001A19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07BE" w:rsidRPr="00C94464" w:rsidRDefault="009E07BE" w:rsidP="001A19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E07BE" w:rsidRDefault="009E07BE" w:rsidP="001A19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07BE" w:rsidRPr="00C94464" w:rsidRDefault="009E07BE" w:rsidP="001A19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5A73" w:rsidRPr="00C94464" w:rsidRDefault="00D55A73" w:rsidP="00D55A7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E07BE" w:rsidRPr="00C94464" w:rsidRDefault="009E07BE" w:rsidP="00D55A7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A19A6" w:rsidRPr="00793E1B" w:rsidRDefault="001A19A6" w:rsidP="001A19A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A19A6" w:rsidRDefault="001A19A6" w:rsidP="001A19A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19A6" w:rsidRPr="00793E1B" w:rsidRDefault="001A19A6" w:rsidP="001A19A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19A6" w:rsidRDefault="001A19A6" w:rsidP="001A19A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19A6" w:rsidRPr="00793E1B" w:rsidRDefault="001A19A6" w:rsidP="001A19A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19A6" w:rsidRPr="00793E1B" w:rsidRDefault="001A19A6" w:rsidP="001A19A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A19A6" w:rsidRPr="00793E1B" w:rsidRDefault="001A19A6" w:rsidP="001A19A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A19A6" w:rsidRPr="00A35BD3" w:rsidRDefault="001A19A6" w:rsidP="001A19A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A19A6">
        <w:rPr>
          <w:b/>
          <w:bCs/>
          <w:caps/>
          <w:sz w:val="32"/>
          <w:szCs w:val="32"/>
        </w:rPr>
        <w:t>«АНАТОМИЯ ЦЕНТРАЛЬНОЙ НЕРВНОЙ СИСТЕМЫ»</w:t>
      </w:r>
    </w:p>
    <w:p w:rsidR="001A19A6" w:rsidRPr="00A35BD3" w:rsidRDefault="001A19A6" w:rsidP="001A19A6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.Б.10</w:t>
      </w: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1A19A6" w:rsidRPr="00793E1B" w:rsidRDefault="001A19A6" w:rsidP="001A19A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A19A6" w:rsidRPr="00793E1B" w:rsidRDefault="001A19A6" w:rsidP="001A19A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19A6" w:rsidRPr="00793E1B" w:rsidRDefault="001A19A6" w:rsidP="001A19A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A91F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91F0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91F02">
        <w:rPr>
          <w:rFonts w:eastAsia="Courier New"/>
          <w:sz w:val="24"/>
          <w:szCs w:val="24"/>
          <w:lang w:bidi="ru-RU"/>
        </w:rPr>
        <w:t>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A19A6" w:rsidRPr="00B33957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B3395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3395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33957">
        <w:rPr>
          <w:rFonts w:eastAsia="Courier New"/>
          <w:sz w:val="24"/>
          <w:szCs w:val="24"/>
          <w:lang w:bidi="ru-RU"/>
        </w:rPr>
        <w:t>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Pr="009C4744">
        <w:rPr>
          <w:rFonts w:eastAsia="Courier New"/>
          <w:b/>
          <w:sz w:val="24"/>
          <w:szCs w:val="24"/>
          <w:lang w:bidi="ru-RU"/>
        </w:rPr>
        <w:t>«П</w:t>
      </w:r>
      <w:proofErr w:type="gramEnd"/>
      <w:r w:rsidRPr="009C4744">
        <w:rPr>
          <w:rFonts w:eastAsia="Courier New"/>
          <w:b/>
          <w:sz w:val="24"/>
          <w:szCs w:val="24"/>
          <w:lang w:bidi="ru-RU"/>
        </w:rPr>
        <w:t>сихологическое консультирование»</w:t>
      </w: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19A6" w:rsidRDefault="001A19A6" w:rsidP="001A19A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proofErr w:type="gramStart"/>
      <w:r w:rsidRPr="00793E1B">
        <w:rPr>
          <w:rFonts w:eastAsia="Courier New"/>
          <w:color w:val="000000"/>
          <w:sz w:val="24"/>
          <w:szCs w:val="24"/>
          <w:lang w:bidi="ru-RU"/>
        </w:rPr>
        <w:t>:</w:t>
      </w:r>
      <w:r w:rsidRPr="00922D41">
        <w:rPr>
          <w:rFonts w:eastAsia="Courier New"/>
          <w:sz w:val="24"/>
          <w:szCs w:val="24"/>
          <w:lang w:bidi="ru-RU"/>
        </w:rPr>
        <w:t>н</w:t>
      </w:r>
      <w:proofErr w:type="gramEnd"/>
      <w:r w:rsidRPr="00922D41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922D41">
        <w:rPr>
          <w:rFonts w:eastAsia="Courier New"/>
          <w:sz w:val="24"/>
          <w:szCs w:val="24"/>
          <w:lang w:bidi="ru-RU"/>
        </w:rPr>
        <w:t>;</w:t>
      </w:r>
      <w:r w:rsidRPr="004C522D">
        <w:rPr>
          <w:rFonts w:eastAsia="Courier New"/>
          <w:sz w:val="24"/>
          <w:szCs w:val="24"/>
          <w:lang w:bidi="ru-RU"/>
        </w:rPr>
        <w:t>педагогическая</w:t>
      </w:r>
    </w:p>
    <w:p w:rsidR="001A19A6" w:rsidRPr="00793E1B" w:rsidRDefault="001A19A6" w:rsidP="001A19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3BA4" w:rsidRPr="00793E1B" w:rsidRDefault="00B33BA4" w:rsidP="00B33BA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B1DC1" w:rsidRPr="00793E1B" w:rsidRDefault="007B1DC1" w:rsidP="007B1DC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EA54E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B1DC1" w:rsidRPr="00793E1B" w:rsidRDefault="007B1DC1" w:rsidP="007B1DC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EA54E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33BA4" w:rsidRPr="00467398" w:rsidRDefault="00B33BA4" w:rsidP="00B33B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A4" w:rsidRPr="00B04F42" w:rsidRDefault="00B33BA4" w:rsidP="00B33BA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33BA4" w:rsidRDefault="00B33BA4" w:rsidP="00B33BA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3BA4" w:rsidRDefault="00B33BA4" w:rsidP="00B33BA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3BA4" w:rsidRPr="00467398" w:rsidRDefault="00B33BA4" w:rsidP="00B33BA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A73" w:rsidRPr="004C7352" w:rsidRDefault="005330DA" w:rsidP="00D55A7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 xml:space="preserve">Омск, </w:t>
      </w:r>
      <w:r w:rsidR="00D55A73">
        <w:rPr>
          <w:color w:val="000000"/>
          <w:sz w:val="24"/>
          <w:szCs w:val="24"/>
        </w:rPr>
        <w:t>202</w:t>
      </w:r>
      <w:r w:rsidR="00D55A73">
        <w:rPr>
          <w:color w:val="000000"/>
          <w:sz w:val="24"/>
          <w:szCs w:val="24"/>
          <w:lang w:val="en-US"/>
        </w:rPr>
        <w:t>3</w:t>
      </w:r>
    </w:p>
    <w:p w:rsidR="00B33BA4" w:rsidRPr="00A13EEB" w:rsidRDefault="00B33BA4" w:rsidP="00B33BA4">
      <w:pPr>
        <w:suppressAutoHyphens/>
        <w:contextualSpacing/>
        <w:jc w:val="center"/>
        <w:rPr>
          <w:sz w:val="24"/>
          <w:szCs w:val="24"/>
        </w:rPr>
      </w:pPr>
    </w:p>
    <w:p w:rsidR="00B33BA4" w:rsidRPr="00871A56" w:rsidRDefault="00B33BA4" w:rsidP="00871A5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871A56" w:rsidRPr="00B74C56" w:rsidRDefault="00871A56" w:rsidP="00871A56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lastRenderedPageBreak/>
        <w:t>Составитель:</w:t>
      </w:r>
    </w:p>
    <w:p w:rsidR="00871A56" w:rsidRPr="00EA62E2" w:rsidRDefault="00871A56" w:rsidP="00871A56">
      <w:pPr>
        <w:jc w:val="both"/>
        <w:rPr>
          <w:spacing w:val="-3"/>
          <w:sz w:val="28"/>
          <w:szCs w:val="28"/>
          <w:lang w:eastAsia="en-US"/>
        </w:rPr>
      </w:pPr>
      <w:proofErr w:type="gramStart"/>
      <w:r>
        <w:rPr>
          <w:spacing w:val="-3"/>
          <w:sz w:val="28"/>
          <w:szCs w:val="28"/>
          <w:lang w:eastAsia="en-US"/>
        </w:rPr>
        <w:t>к.б</w:t>
      </w:r>
      <w:proofErr w:type="gramEnd"/>
      <w:r w:rsidRPr="00EA62E2">
        <w:rPr>
          <w:spacing w:val="-3"/>
          <w:sz w:val="28"/>
          <w:szCs w:val="28"/>
          <w:lang w:eastAsia="en-US"/>
        </w:rPr>
        <w:t xml:space="preserve">.н., доцент кафедры </w:t>
      </w:r>
      <w:proofErr w:type="spellStart"/>
      <w:r w:rsidRPr="00EA62E2">
        <w:rPr>
          <w:spacing w:val="-3"/>
          <w:sz w:val="28"/>
          <w:szCs w:val="28"/>
          <w:lang w:eastAsia="en-US"/>
        </w:rPr>
        <w:t>ППиСР</w:t>
      </w:r>
      <w:proofErr w:type="spellEnd"/>
      <w:r w:rsidRPr="00EA62E2">
        <w:rPr>
          <w:spacing w:val="-3"/>
          <w:sz w:val="28"/>
          <w:szCs w:val="28"/>
          <w:lang w:eastAsia="en-US"/>
        </w:rPr>
        <w:t xml:space="preserve">  </w:t>
      </w:r>
      <w:r>
        <w:rPr>
          <w:spacing w:val="-3"/>
          <w:sz w:val="28"/>
          <w:szCs w:val="28"/>
          <w:lang w:eastAsia="en-US"/>
        </w:rPr>
        <w:t>Денисова Е.С.</w:t>
      </w:r>
    </w:p>
    <w:p w:rsidR="00871A56" w:rsidRPr="00B74C56" w:rsidRDefault="00871A56" w:rsidP="00871A56">
      <w:pPr>
        <w:tabs>
          <w:tab w:val="left" w:pos="0"/>
        </w:tabs>
        <w:ind w:firstLine="2977"/>
        <w:rPr>
          <w:sz w:val="28"/>
          <w:szCs w:val="28"/>
        </w:rPr>
      </w:pPr>
    </w:p>
    <w:p w:rsidR="00871A56" w:rsidRPr="00042998" w:rsidRDefault="00871A56" w:rsidP="00871A56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>Рекомендован</w:t>
      </w:r>
      <w:r>
        <w:rPr>
          <w:sz w:val="28"/>
          <w:szCs w:val="28"/>
        </w:rPr>
        <w:t>ы</w:t>
      </w:r>
      <w:r w:rsidRPr="00B74C56">
        <w:rPr>
          <w:sz w:val="28"/>
          <w:szCs w:val="28"/>
        </w:rPr>
        <w:t xml:space="preserve"> решением кафедры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сихологии</w:t>
      </w:r>
      <w:proofErr w:type="spellEnd"/>
      <w:r>
        <w:rPr>
          <w:sz w:val="28"/>
          <w:szCs w:val="28"/>
        </w:rPr>
        <w:t xml:space="preserve"> и социальной </w:t>
      </w:r>
      <w:r w:rsidRPr="00042998">
        <w:rPr>
          <w:sz w:val="28"/>
          <w:szCs w:val="28"/>
        </w:rPr>
        <w:t>работы</w:t>
      </w:r>
    </w:p>
    <w:p w:rsidR="00871A56" w:rsidRPr="00042998" w:rsidRDefault="00D55A73" w:rsidP="00871A56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D55A73">
        <w:rPr>
          <w:sz w:val="28"/>
          <w:szCs w:val="28"/>
        </w:rPr>
        <w:t>Протокол от 24.03. 2023 г.  № 8</w:t>
      </w:r>
    </w:p>
    <w:p w:rsidR="00871A56" w:rsidRPr="001914EB" w:rsidRDefault="00871A56" w:rsidP="00871A56">
      <w:pPr>
        <w:tabs>
          <w:tab w:val="left" w:pos="0"/>
        </w:tabs>
        <w:spacing w:line="360" w:lineRule="auto"/>
        <w:ind w:firstLine="709"/>
        <w:rPr>
          <w:color w:val="FF0000"/>
          <w:sz w:val="28"/>
          <w:szCs w:val="28"/>
        </w:rPr>
      </w:pPr>
      <w:r w:rsidRPr="00C939D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, д.п.н., профессор </w:t>
      </w:r>
      <w:proofErr w:type="spellStart"/>
      <w:r>
        <w:rPr>
          <w:sz w:val="28"/>
          <w:szCs w:val="28"/>
        </w:rPr>
        <w:t>Лопанова</w:t>
      </w:r>
      <w:proofErr w:type="spellEnd"/>
      <w:r>
        <w:rPr>
          <w:sz w:val="28"/>
          <w:szCs w:val="28"/>
        </w:rPr>
        <w:t xml:space="preserve"> Е.В.</w:t>
      </w:r>
    </w:p>
    <w:p w:rsidR="00DF1076" w:rsidRPr="002B3C02" w:rsidRDefault="00A1355C" w:rsidP="00A1355C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00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A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</w:t>
      </w:r>
      <w:r w:rsidR="00DF1076"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AB061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AB061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AB061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AB0612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AB06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AB0612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AB06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A1355C" w:rsidRDefault="002933E5" w:rsidP="00A1355C">
      <w:pPr>
        <w:pStyle w:val="a4"/>
        <w:pageBreakBefore/>
        <w:numPr>
          <w:ilvl w:val="0"/>
          <w:numId w:val="12"/>
        </w:numPr>
        <w:ind w:left="714" w:hanging="35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1355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A1355C">
        <w:rPr>
          <w:rFonts w:ascii="Times New Roman" w:hAnsi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Pr="00A1355C"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proofErr w:type="gramEnd"/>
      <w:r w:rsidRPr="00A1355C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</w:t>
      </w:r>
      <w:proofErr w:type="spellStart"/>
      <w:r w:rsidR="004A68C9" w:rsidRPr="002B3C02">
        <w:rPr>
          <w:sz w:val="24"/>
          <w:szCs w:val="24"/>
        </w:rPr>
        <w:t>бакалавриата</w:t>
      </w:r>
      <w:proofErr w:type="spellEnd"/>
      <w:r w:rsidR="004A68C9" w:rsidRPr="002B3C02">
        <w:rPr>
          <w:sz w:val="24"/>
          <w:szCs w:val="24"/>
        </w:rPr>
        <w:t>)</w:t>
      </w:r>
      <w:r w:rsidRPr="002B3C02">
        <w:rPr>
          <w:sz w:val="24"/>
          <w:szCs w:val="24"/>
        </w:rPr>
        <w:t xml:space="preserve">, утвержденного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>р</w:t>
      </w:r>
      <w:r w:rsidRPr="002B3C02">
        <w:rPr>
          <w:sz w:val="24"/>
          <w:szCs w:val="24"/>
        </w:rPr>
        <w:t>и</w:t>
      </w:r>
      <w:r w:rsidRPr="002B3C02">
        <w:rPr>
          <w:sz w:val="24"/>
          <w:szCs w:val="24"/>
        </w:rPr>
        <w:t xml:space="preserve">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</w:t>
      </w:r>
      <w:r w:rsidR="00A86303" w:rsidRPr="002B3C02">
        <w:rPr>
          <w:sz w:val="24"/>
          <w:szCs w:val="24"/>
        </w:rPr>
        <w:t xml:space="preserve">от </w:t>
      </w:r>
      <w:r w:rsidR="00463CB8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 xml:space="preserve">Минюсте России </w:t>
      </w:r>
      <w:r w:rsidR="00463CB8">
        <w:rPr>
          <w:sz w:val="24"/>
          <w:szCs w:val="24"/>
        </w:rPr>
        <w:t>15.10.2014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 xml:space="preserve">) (далее - ФГОС </w:t>
      </w:r>
      <w:proofErr w:type="gramStart"/>
      <w:r w:rsidRPr="002B3C02">
        <w:rPr>
          <w:color w:val="000000"/>
          <w:sz w:val="24"/>
          <w:szCs w:val="24"/>
        </w:rPr>
        <w:t>ВО</w:t>
      </w:r>
      <w:proofErr w:type="gramEnd"/>
      <w:r w:rsidRPr="002B3C02">
        <w:rPr>
          <w:color w:val="000000"/>
          <w:sz w:val="24"/>
          <w:szCs w:val="24"/>
        </w:rPr>
        <w:t>, Федеральный государственный образовательный стандарт высш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го образования);</w:t>
      </w:r>
    </w:p>
    <w:p w:rsidR="005330DA" w:rsidRPr="005330DA" w:rsidRDefault="00C458E8" w:rsidP="005330D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5330DA" w:rsidRPr="005330D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5330DA" w:rsidRPr="005330DA">
        <w:rPr>
          <w:rFonts w:eastAsia="Calibri"/>
          <w:color w:val="000000"/>
          <w:sz w:val="24"/>
          <w:szCs w:val="24"/>
        </w:rPr>
        <w:t>а</w:t>
      </w:r>
      <w:r w:rsidR="005330DA" w:rsidRPr="005330DA"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5330DA" w:rsidRPr="005330D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30DA" w:rsidRPr="005330DA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30DA" w:rsidRPr="005330DA">
        <w:rPr>
          <w:rFonts w:eastAsia="Calibri"/>
          <w:color w:val="000000"/>
          <w:sz w:val="24"/>
          <w:szCs w:val="24"/>
        </w:rPr>
        <w:t>специал</w:t>
      </w:r>
      <w:r w:rsidR="005330DA" w:rsidRPr="005330DA">
        <w:rPr>
          <w:rFonts w:eastAsia="Calibri"/>
          <w:color w:val="000000"/>
          <w:sz w:val="24"/>
          <w:szCs w:val="24"/>
        </w:rPr>
        <w:t>и</w:t>
      </w:r>
      <w:r w:rsidR="005330DA" w:rsidRPr="005330DA">
        <w:rPr>
          <w:rFonts w:eastAsia="Calibri"/>
          <w:color w:val="000000"/>
          <w:sz w:val="24"/>
          <w:szCs w:val="24"/>
        </w:rPr>
        <w:t>тета</w:t>
      </w:r>
      <w:proofErr w:type="spellEnd"/>
      <w:r w:rsidR="005330DA" w:rsidRPr="005330DA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</w:t>
      </w:r>
      <w:r w:rsidR="005330DA" w:rsidRPr="005330DA">
        <w:rPr>
          <w:rFonts w:eastAsia="Calibri"/>
          <w:color w:val="000000"/>
          <w:sz w:val="24"/>
          <w:szCs w:val="24"/>
        </w:rPr>
        <w:t>а</w:t>
      </w:r>
      <w:r w:rsidR="005330DA" w:rsidRPr="005330DA">
        <w:rPr>
          <w:rFonts w:eastAsia="Calibri"/>
          <w:color w:val="000000"/>
          <w:sz w:val="24"/>
          <w:szCs w:val="24"/>
        </w:rPr>
        <w:t>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</w:t>
      </w:r>
      <w:r w:rsidR="005330DA" w:rsidRPr="005330DA">
        <w:rPr>
          <w:rFonts w:eastAsia="Calibri"/>
          <w:color w:val="000000"/>
          <w:sz w:val="24"/>
          <w:szCs w:val="24"/>
        </w:rPr>
        <w:t>о</w:t>
      </w:r>
      <w:r w:rsidR="005330DA" w:rsidRPr="005330DA">
        <w:rPr>
          <w:rFonts w:eastAsia="Calibri"/>
          <w:color w:val="000000"/>
          <w:sz w:val="24"/>
          <w:szCs w:val="24"/>
        </w:rPr>
        <w:t>вательной деятельности по образовательным программам высшего образования).</w:t>
      </w:r>
      <w:proofErr w:type="gramEnd"/>
    </w:p>
    <w:p w:rsidR="005330DA" w:rsidRPr="005330DA" w:rsidRDefault="005330DA" w:rsidP="005330DA">
      <w:pPr>
        <w:ind w:firstLine="709"/>
        <w:jc w:val="both"/>
        <w:rPr>
          <w:rFonts w:eastAsia="Calibri"/>
          <w:sz w:val="24"/>
          <w:szCs w:val="24"/>
        </w:rPr>
      </w:pPr>
      <w:r w:rsidRPr="005330DA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30DA">
        <w:rPr>
          <w:rFonts w:eastAsia="Calibri"/>
          <w:sz w:val="24"/>
          <w:szCs w:val="24"/>
        </w:rPr>
        <w:t>ВО</w:t>
      </w:r>
      <w:proofErr w:type="gramEnd"/>
      <w:r w:rsidRPr="005330DA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30DA">
        <w:rPr>
          <w:rFonts w:eastAsia="Calibri"/>
          <w:sz w:val="24"/>
          <w:szCs w:val="24"/>
        </w:rPr>
        <w:t>ОмГА</w:t>
      </w:r>
      <w:proofErr w:type="spellEnd"/>
      <w:r w:rsidRPr="005330DA">
        <w:rPr>
          <w:rFonts w:eastAsia="Calibri"/>
          <w:sz w:val="24"/>
          <w:szCs w:val="24"/>
        </w:rPr>
        <w:t>):</w:t>
      </w:r>
    </w:p>
    <w:p w:rsidR="005330DA" w:rsidRPr="005330DA" w:rsidRDefault="005330DA" w:rsidP="005330DA">
      <w:pPr>
        <w:ind w:firstLine="708"/>
        <w:jc w:val="both"/>
        <w:rPr>
          <w:rFonts w:eastAsia="Calibri"/>
          <w:sz w:val="24"/>
          <w:szCs w:val="24"/>
        </w:rPr>
      </w:pPr>
      <w:r w:rsidRPr="005330DA">
        <w:rPr>
          <w:rFonts w:eastAsia="Calibri"/>
          <w:sz w:val="24"/>
          <w:szCs w:val="24"/>
        </w:rPr>
        <w:t xml:space="preserve">- </w:t>
      </w:r>
      <w:r w:rsidRPr="005330DA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30DA">
        <w:rPr>
          <w:rFonts w:eastAsia="Calibri"/>
          <w:color w:val="000000"/>
          <w:sz w:val="24"/>
          <w:szCs w:val="24"/>
        </w:rPr>
        <w:t>, програ</w:t>
      </w:r>
      <w:r w:rsidRPr="005330DA">
        <w:rPr>
          <w:rFonts w:eastAsia="Calibri"/>
          <w:color w:val="000000"/>
          <w:sz w:val="24"/>
          <w:szCs w:val="24"/>
        </w:rPr>
        <w:t>м</w:t>
      </w:r>
      <w:r w:rsidRPr="005330DA">
        <w:rPr>
          <w:rFonts w:eastAsia="Calibri"/>
          <w:color w:val="000000"/>
          <w:sz w:val="24"/>
          <w:szCs w:val="24"/>
        </w:rPr>
        <w:t>мам магистратуры», одобренным на заседании Ученого совета от 28.02.2022 (протокол засед</w:t>
      </w:r>
      <w:r w:rsidRPr="005330DA">
        <w:rPr>
          <w:rFonts w:eastAsia="Calibri"/>
          <w:color w:val="000000"/>
          <w:sz w:val="24"/>
          <w:szCs w:val="24"/>
        </w:rPr>
        <w:t>а</w:t>
      </w:r>
      <w:r w:rsidRPr="005330DA">
        <w:rPr>
          <w:rFonts w:eastAsia="Calibri"/>
          <w:color w:val="000000"/>
          <w:sz w:val="24"/>
          <w:szCs w:val="24"/>
        </w:rPr>
        <w:t xml:space="preserve">ния № 7), Студенческого совета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30D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30DA" w:rsidRPr="005330DA" w:rsidRDefault="005330DA" w:rsidP="005330DA">
      <w:pPr>
        <w:ind w:firstLine="709"/>
        <w:jc w:val="both"/>
        <w:rPr>
          <w:rFonts w:eastAsia="Calibri"/>
          <w:sz w:val="24"/>
          <w:szCs w:val="24"/>
        </w:rPr>
      </w:pPr>
      <w:r w:rsidRPr="005330DA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30DA">
        <w:rPr>
          <w:rFonts w:eastAsia="Calibri"/>
          <w:sz w:val="24"/>
          <w:szCs w:val="24"/>
        </w:rPr>
        <w:t>обучающихся</w:t>
      </w:r>
      <w:proofErr w:type="gramEnd"/>
      <w:r w:rsidRPr="005330DA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30DA">
        <w:rPr>
          <w:rFonts w:eastAsia="Calibri"/>
          <w:sz w:val="24"/>
          <w:szCs w:val="24"/>
        </w:rPr>
        <w:t>ОмГА</w:t>
      </w:r>
      <w:proofErr w:type="spellEnd"/>
      <w:r w:rsidRPr="005330DA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30DA" w:rsidRPr="005330DA" w:rsidRDefault="005330DA" w:rsidP="005330DA">
      <w:pPr>
        <w:ind w:firstLine="708"/>
        <w:jc w:val="both"/>
        <w:rPr>
          <w:rFonts w:eastAsia="Calibri"/>
          <w:sz w:val="24"/>
          <w:szCs w:val="24"/>
        </w:rPr>
      </w:pPr>
      <w:r w:rsidRPr="005330D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</w:t>
      </w:r>
      <w:r w:rsidRPr="005330DA">
        <w:rPr>
          <w:rFonts w:eastAsia="Calibri"/>
          <w:color w:val="000000"/>
          <w:sz w:val="24"/>
          <w:szCs w:val="24"/>
        </w:rPr>
        <w:t>б</w:t>
      </w:r>
      <w:r w:rsidRPr="005330DA">
        <w:rPr>
          <w:rFonts w:eastAsia="Calibri"/>
          <w:color w:val="000000"/>
          <w:sz w:val="24"/>
          <w:szCs w:val="24"/>
        </w:rPr>
        <w:t xml:space="preserve">ренным на заседании Ученого совета от 28.02.2022 (протокол заседания № 7), Студенческого совета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30D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30DA" w:rsidRPr="005330DA" w:rsidRDefault="005330DA" w:rsidP="005330DA">
      <w:pPr>
        <w:ind w:firstLine="708"/>
        <w:jc w:val="both"/>
        <w:rPr>
          <w:rFonts w:eastAsia="Calibri"/>
          <w:sz w:val="24"/>
          <w:szCs w:val="24"/>
        </w:rPr>
      </w:pPr>
      <w:r w:rsidRPr="005330DA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30DA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30DA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5330DA">
        <w:rPr>
          <w:rFonts w:eastAsia="Calibri"/>
          <w:color w:val="000000"/>
          <w:sz w:val="24"/>
          <w:szCs w:val="24"/>
        </w:rPr>
        <w:t>о</w:t>
      </w:r>
      <w:r w:rsidRPr="005330DA">
        <w:rPr>
          <w:rFonts w:eastAsia="Calibri"/>
          <w:color w:val="000000"/>
          <w:sz w:val="24"/>
          <w:szCs w:val="24"/>
        </w:rPr>
        <w:t>ренном обучении, студентов, осваивающих основные профессиональные образовательные пр</w:t>
      </w:r>
      <w:r w:rsidRPr="005330DA">
        <w:rPr>
          <w:rFonts w:eastAsia="Calibri"/>
          <w:color w:val="000000"/>
          <w:sz w:val="24"/>
          <w:szCs w:val="24"/>
        </w:rPr>
        <w:t>о</w:t>
      </w:r>
      <w:r w:rsidRPr="005330DA">
        <w:rPr>
          <w:rFonts w:eastAsia="Calibri"/>
          <w:color w:val="000000"/>
          <w:sz w:val="24"/>
          <w:szCs w:val="24"/>
        </w:rPr>
        <w:t xml:space="preserve">граммы высшего образования - программы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30DA">
        <w:rPr>
          <w:rFonts w:eastAsia="Calibri"/>
          <w:color w:val="000000"/>
          <w:sz w:val="24"/>
          <w:szCs w:val="24"/>
        </w:rPr>
        <w:t>, магистратуры», одобренным на зас</w:t>
      </w:r>
      <w:r w:rsidRPr="005330DA">
        <w:rPr>
          <w:rFonts w:eastAsia="Calibri"/>
          <w:color w:val="000000"/>
          <w:sz w:val="24"/>
          <w:szCs w:val="24"/>
        </w:rPr>
        <w:t>е</w:t>
      </w:r>
      <w:r w:rsidRPr="005330DA">
        <w:rPr>
          <w:rFonts w:eastAsia="Calibri"/>
          <w:color w:val="000000"/>
          <w:sz w:val="24"/>
          <w:szCs w:val="24"/>
        </w:rPr>
        <w:t xml:space="preserve">дании Ученого совета от 28.02.2022 (протокол заседания № 7), Студенческого совета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30D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58E8" w:rsidRPr="002B3C02" w:rsidRDefault="005330DA" w:rsidP="005330D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330DA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30DA">
        <w:rPr>
          <w:rFonts w:eastAsia="Calibri"/>
          <w:color w:val="000000"/>
          <w:sz w:val="24"/>
          <w:szCs w:val="24"/>
        </w:rPr>
        <w:t>, программам магистратуры для лиц с ограниченными возможностями здоровья и инвалидов», одобренным на заседании Ученого с</w:t>
      </w:r>
      <w:r w:rsidRPr="005330DA">
        <w:rPr>
          <w:rFonts w:eastAsia="Calibri"/>
          <w:color w:val="000000"/>
          <w:sz w:val="24"/>
          <w:szCs w:val="24"/>
        </w:rPr>
        <w:t>о</w:t>
      </w:r>
      <w:r w:rsidRPr="005330DA">
        <w:rPr>
          <w:rFonts w:eastAsia="Calibri"/>
          <w:color w:val="000000"/>
          <w:sz w:val="24"/>
          <w:szCs w:val="24"/>
        </w:rPr>
        <w:t xml:space="preserve">вета от 28.02.2022 (протокол заседания № 7), Студенческого совета </w:t>
      </w:r>
      <w:proofErr w:type="spellStart"/>
      <w:r w:rsidRPr="005330D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30DA">
        <w:rPr>
          <w:rFonts w:eastAsia="Calibri"/>
          <w:color w:val="000000"/>
          <w:sz w:val="24"/>
          <w:szCs w:val="24"/>
        </w:rPr>
        <w:t xml:space="preserve"> от 28.02.2022 (прот</w:t>
      </w:r>
      <w:r w:rsidRPr="005330DA">
        <w:rPr>
          <w:rFonts w:eastAsia="Calibri"/>
          <w:color w:val="000000"/>
          <w:sz w:val="24"/>
          <w:szCs w:val="24"/>
        </w:rPr>
        <w:t>о</w:t>
      </w:r>
      <w:r w:rsidRPr="005330DA">
        <w:rPr>
          <w:rFonts w:eastAsia="Calibri"/>
          <w:color w:val="000000"/>
          <w:sz w:val="24"/>
          <w:szCs w:val="24"/>
        </w:rPr>
        <w:t>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</w:t>
      </w:r>
      <w:r w:rsidR="00463CB8">
        <w:rPr>
          <w:color w:val="000000"/>
          <w:sz w:val="24"/>
          <w:szCs w:val="24"/>
        </w:rPr>
        <w:t>о</w:t>
      </w:r>
      <w:r w:rsidR="00463CB8">
        <w:rPr>
          <w:color w:val="000000"/>
          <w:sz w:val="24"/>
          <w:szCs w:val="24"/>
        </w:rPr>
        <w:t>гия</w:t>
      </w:r>
      <w:proofErr w:type="gramStart"/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color w:val="000000"/>
          <w:sz w:val="24"/>
          <w:szCs w:val="24"/>
        </w:rPr>
        <w:t>(</w:t>
      </w:r>
      <w:proofErr w:type="gramEnd"/>
      <w:r w:rsidR="00F00B76" w:rsidRPr="002B3C02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2B3C02">
        <w:rPr>
          <w:color w:val="000000"/>
          <w:sz w:val="24"/>
          <w:szCs w:val="24"/>
        </w:rPr>
        <w:t>бакалавриата</w:t>
      </w:r>
      <w:proofErr w:type="spellEnd"/>
      <w:r w:rsidR="00F00B76" w:rsidRPr="002B3C02">
        <w:rPr>
          <w:color w:val="000000"/>
          <w:sz w:val="24"/>
          <w:szCs w:val="24"/>
        </w:rPr>
        <w:t xml:space="preserve">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C2747F" w:rsidRPr="002B3C02">
        <w:rPr>
          <w:color w:val="000000"/>
          <w:sz w:val="24"/>
          <w:szCs w:val="24"/>
        </w:rPr>
        <w:t>«</w:t>
      </w:r>
      <w:r w:rsidR="00463CB8">
        <w:rPr>
          <w:color w:val="000000"/>
          <w:sz w:val="24"/>
          <w:szCs w:val="24"/>
        </w:rPr>
        <w:t>Психологическое консул</w:t>
      </w:r>
      <w:r w:rsidR="00463CB8">
        <w:rPr>
          <w:color w:val="000000"/>
          <w:sz w:val="24"/>
          <w:szCs w:val="24"/>
        </w:rPr>
        <w:t>ь</w:t>
      </w:r>
      <w:r w:rsidR="00463CB8">
        <w:rPr>
          <w:color w:val="000000"/>
          <w:sz w:val="24"/>
          <w:szCs w:val="24"/>
        </w:rPr>
        <w:t>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–очная на 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23</w:t>
      </w:r>
      <w:r w:rsidR="00D55A73" w:rsidRPr="00793E1B">
        <w:rPr>
          <w:color w:val="000000"/>
          <w:sz w:val="24"/>
          <w:szCs w:val="24"/>
        </w:rPr>
        <w:t>/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24</w:t>
      </w:r>
      <w:r w:rsidR="00D55A73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  <w:lang w:eastAsia="en-US"/>
        </w:rPr>
        <w:t>учебный год,</w:t>
      </w:r>
      <w:r w:rsidR="006F51E1" w:rsidRPr="002B3C02">
        <w:rPr>
          <w:color w:val="000000"/>
          <w:sz w:val="24"/>
          <w:szCs w:val="24"/>
          <w:lang w:eastAsia="en-US"/>
        </w:rPr>
        <w:t xml:space="preserve"> утвержденным приказом рект</w:t>
      </w:r>
      <w:r w:rsidR="006F51E1" w:rsidRPr="002B3C02">
        <w:rPr>
          <w:color w:val="000000"/>
          <w:sz w:val="24"/>
          <w:szCs w:val="24"/>
          <w:lang w:eastAsia="en-US"/>
        </w:rPr>
        <w:t>о</w:t>
      </w:r>
      <w:r w:rsidR="006F51E1" w:rsidRPr="002B3C02">
        <w:rPr>
          <w:color w:val="000000"/>
          <w:sz w:val="24"/>
          <w:szCs w:val="24"/>
          <w:lang w:eastAsia="en-US"/>
        </w:rPr>
        <w:t xml:space="preserve">ра от </w:t>
      </w:r>
      <w:r w:rsidR="00D55A73">
        <w:rPr>
          <w:sz w:val="24"/>
          <w:szCs w:val="24"/>
          <w:lang w:eastAsia="en-US"/>
        </w:rPr>
        <w:t>2</w:t>
      </w:r>
      <w:r w:rsidR="00D55A73" w:rsidRPr="004C7352">
        <w:rPr>
          <w:sz w:val="24"/>
          <w:szCs w:val="24"/>
          <w:lang w:eastAsia="en-US"/>
        </w:rPr>
        <w:t>7</w:t>
      </w:r>
      <w:r w:rsidR="00D55A73">
        <w:rPr>
          <w:sz w:val="24"/>
          <w:szCs w:val="24"/>
          <w:lang w:eastAsia="en-US"/>
        </w:rPr>
        <w:t>.03.202</w:t>
      </w:r>
      <w:r w:rsidR="00D55A73" w:rsidRPr="004C7352">
        <w:rPr>
          <w:sz w:val="24"/>
          <w:szCs w:val="24"/>
          <w:lang w:eastAsia="en-US"/>
        </w:rPr>
        <w:t>3</w:t>
      </w:r>
      <w:r w:rsidR="00D55A73">
        <w:rPr>
          <w:sz w:val="24"/>
          <w:szCs w:val="24"/>
          <w:lang w:eastAsia="en-US"/>
        </w:rPr>
        <w:t xml:space="preserve"> № 5</w:t>
      </w:r>
      <w:r w:rsidR="00D55A73" w:rsidRPr="004C7352">
        <w:rPr>
          <w:sz w:val="24"/>
          <w:szCs w:val="24"/>
          <w:lang w:eastAsia="en-US"/>
        </w:rPr>
        <w:t>1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 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Психология</w:t>
      </w:r>
      <w:r w:rsidR="00A86303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 (уровень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), направленность (профиль) </w:t>
      </w:r>
      <w:r w:rsidR="00A76E53" w:rsidRPr="002B3C02">
        <w:rPr>
          <w:color w:val="000000"/>
          <w:sz w:val="24"/>
          <w:szCs w:val="24"/>
        </w:rPr>
        <w:t>программы</w:t>
      </w:r>
      <w:proofErr w:type="gramStart"/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</w:t>
      </w:r>
      <w:proofErr w:type="gramEnd"/>
      <w:r w:rsidR="00463CB8">
        <w:rPr>
          <w:sz w:val="24"/>
          <w:szCs w:val="24"/>
        </w:rPr>
        <w:t>сихологическое консультир</w:t>
      </w:r>
      <w:r w:rsidR="00463CB8">
        <w:rPr>
          <w:sz w:val="24"/>
          <w:szCs w:val="24"/>
        </w:rPr>
        <w:t>о</w:t>
      </w:r>
      <w:r w:rsidR="00463CB8">
        <w:rPr>
          <w:sz w:val="24"/>
          <w:szCs w:val="24"/>
        </w:rPr>
        <w:t>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 xml:space="preserve">; форма обучения – заочная на 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23</w:t>
      </w:r>
      <w:r w:rsidR="00D55A73" w:rsidRPr="00793E1B">
        <w:rPr>
          <w:color w:val="000000"/>
          <w:sz w:val="24"/>
          <w:szCs w:val="24"/>
        </w:rPr>
        <w:t>/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24</w:t>
      </w:r>
      <w:r w:rsidR="00D55A73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учебный год, </w:t>
      </w:r>
      <w:r w:rsidR="006F51E1" w:rsidRPr="002B3C02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D55A73">
        <w:rPr>
          <w:sz w:val="24"/>
          <w:szCs w:val="24"/>
          <w:lang w:eastAsia="en-US"/>
        </w:rPr>
        <w:t>2</w:t>
      </w:r>
      <w:r w:rsidR="00D55A73" w:rsidRPr="004C7352">
        <w:rPr>
          <w:sz w:val="24"/>
          <w:szCs w:val="24"/>
          <w:lang w:eastAsia="en-US"/>
        </w:rPr>
        <w:t>7</w:t>
      </w:r>
      <w:r w:rsidR="00D55A73">
        <w:rPr>
          <w:sz w:val="24"/>
          <w:szCs w:val="24"/>
          <w:lang w:eastAsia="en-US"/>
        </w:rPr>
        <w:t>.03.202</w:t>
      </w:r>
      <w:r w:rsidR="00D55A73" w:rsidRPr="004C7352">
        <w:rPr>
          <w:sz w:val="24"/>
          <w:szCs w:val="24"/>
          <w:lang w:eastAsia="en-US"/>
        </w:rPr>
        <w:t>3</w:t>
      </w:r>
      <w:r w:rsidR="00D55A73">
        <w:rPr>
          <w:sz w:val="24"/>
          <w:szCs w:val="24"/>
          <w:lang w:eastAsia="en-US"/>
        </w:rPr>
        <w:t xml:space="preserve"> № 5</w:t>
      </w:r>
      <w:r w:rsidR="00D55A73" w:rsidRPr="004C7352">
        <w:rPr>
          <w:sz w:val="24"/>
          <w:szCs w:val="24"/>
          <w:lang w:eastAsia="en-US"/>
        </w:rPr>
        <w:t>1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</w:t>
      </w:r>
      <w:r w:rsidRPr="002B3C02">
        <w:rPr>
          <w:b/>
          <w:sz w:val="24"/>
          <w:szCs w:val="24"/>
        </w:rPr>
        <w:t>а</w:t>
      </w:r>
      <w:r w:rsidRPr="002B3C02">
        <w:rPr>
          <w:b/>
          <w:sz w:val="24"/>
          <w:szCs w:val="24"/>
        </w:rPr>
        <w:t xml:space="preserve">зовательную программу в части рабочей программы дисциплины </w:t>
      </w:r>
      <w:r w:rsidR="00463CB8">
        <w:rPr>
          <w:b/>
          <w:bCs/>
          <w:sz w:val="24"/>
          <w:szCs w:val="24"/>
        </w:rPr>
        <w:t>Б</w:t>
      </w:r>
      <w:proofErr w:type="gramStart"/>
      <w:r w:rsidR="00463CB8">
        <w:rPr>
          <w:b/>
          <w:bCs/>
          <w:sz w:val="24"/>
          <w:szCs w:val="24"/>
        </w:rPr>
        <w:t>1</w:t>
      </w:r>
      <w:proofErr w:type="gramEnd"/>
      <w:r w:rsidR="00463CB8">
        <w:rPr>
          <w:b/>
          <w:bCs/>
          <w:sz w:val="24"/>
          <w:szCs w:val="24"/>
        </w:rPr>
        <w:t>.Б.10</w:t>
      </w:r>
      <w:r w:rsidR="009F4070" w:rsidRPr="002B3C02">
        <w:rPr>
          <w:b/>
          <w:sz w:val="24"/>
          <w:szCs w:val="24"/>
        </w:rPr>
        <w:t>«</w:t>
      </w:r>
      <w:r w:rsidR="00463CB8">
        <w:rPr>
          <w:b/>
          <w:bCs/>
          <w:sz w:val="24"/>
          <w:szCs w:val="24"/>
        </w:rPr>
        <w:t>Анатомия це</w:t>
      </w:r>
      <w:r w:rsidR="00463CB8">
        <w:rPr>
          <w:b/>
          <w:bCs/>
          <w:sz w:val="24"/>
          <w:szCs w:val="24"/>
        </w:rPr>
        <w:t>н</w:t>
      </w:r>
      <w:r w:rsidR="00463CB8">
        <w:rPr>
          <w:b/>
          <w:bCs/>
          <w:sz w:val="24"/>
          <w:szCs w:val="24"/>
        </w:rPr>
        <w:t>тральной нервной системы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D55A73" w:rsidRPr="00D55A73">
        <w:rPr>
          <w:b/>
          <w:sz w:val="24"/>
          <w:szCs w:val="24"/>
        </w:rPr>
        <w:t xml:space="preserve">2023/2024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</w:t>
      </w:r>
      <w:r w:rsidRPr="002B3C02">
        <w:rPr>
          <w:sz w:val="24"/>
          <w:szCs w:val="24"/>
        </w:rPr>
        <w:t>о</w:t>
      </w:r>
      <w:r w:rsidRPr="002B3C02">
        <w:rPr>
          <w:sz w:val="24"/>
          <w:szCs w:val="24"/>
        </w:rPr>
        <w:t xml:space="preserve">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proofErr w:type="gramStart"/>
      <w:r w:rsidR="00A86303" w:rsidRPr="002B3C02">
        <w:rPr>
          <w:sz w:val="24"/>
          <w:szCs w:val="24"/>
        </w:rPr>
        <w:t>»</w:t>
      </w:r>
      <w:r w:rsidR="009F4070" w:rsidRPr="002B3C02">
        <w:rPr>
          <w:sz w:val="24"/>
          <w:szCs w:val="24"/>
        </w:rPr>
        <w:t>(</w:t>
      </w:r>
      <w:proofErr w:type="gramEnd"/>
      <w:r w:rsidR="009F4070" w:rsidRPr="002B3C02">
        <w:rPr>
          <w:sz w:val="24"/>
          <w:szCs w:val="24"/>
        </w:rPr>
        <w:t xml:space="preserve">уровень </w:t>
      </w:r>
      <w:proofErr w:type="spellStart"/>
      <w:r w:rsidR="009F4070" w:rsidRPr="002B3C02">
        <w:rPr>
          <w:sz w:val="24"/>
          <w:szCs w:val="24"/>
        </w:rPr>
        <w:t>бакалавриата</w:t>
      </w:r>
      <w:proofErr w:type="spellEnd"/>
      <w:r w:rsidR="009F4070" w:rsidRPr="002B3C02">
        <w:rPr>
          <w:sz w:val="24"/>
          <w:szCs w:val="24"/>
        </w:rPr>
        <w:t xml:space="preserve">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463CB8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A45FD5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463CB8">
        <w:rPr>
          <w:rFonts w:eastAsia="Courier New"/>
          <w:color w:val="000000"/>
          <w:sz w:val="24"/>
          <w:szCs w:val="24"/>
          <w:lang w:bidi="ru-RU"/>
        </w:rPr>
        <w:t>, педа</w:t>
      </w:r>
      <w:r w:rsidR="00630D5B">
        <w:rPr>
          <w:rFonts w:eastAsia="Courier New"/>
          <w:color w:val="000000"/>
          <w:sz w:val="24"/>
          <w:szCs w:val="24"/>
          <w:lang w:bidi="ru-RU"/>
        </w:rPr>
        <w:t>гогическая</w:t>
      </w:r>
      <w:r w:rsidRPr="002B3C02">
        <w:rPr>
          <w:color w:val="000000"/>
          <w:sz w:val="24"/>
          <w:szCs w:val="24"/>
        </w:rPr>
        <w:t xml:space="preserve">; </w:t>
      </w:r>
      <w:proofErr w:type="gramStart"/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ства Российской Федерации в сфере образования, Уставом Академии, локальными нормати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>ными актами образовательной организации при согласовании со всеми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463CB8">
        <w:rPr>
          <w:b/>
          <w:bCs/>
          <w:sz w:val="24"/>
          <w:szCs w:val="24"/>
        </w:rPr>
        <w:t>Анатомия центральной нервной си</w:t>
      </w:r>
      <w:r w:rsidR="00463CB8">
        <w:rPr>
          <w:b/>
          <w:bCs/>
          <w:sz w:val="24"/>
          <w:szCs w:val="24"/>
        </w:rPr>
        <w:t>с</w:t>
      </w:r>
      <w:r w:rsidR="00463CB8">
        <w:rPr>
          <w:b/>
          <w:bCs/>
          <w:sz w:val="24"/>
          <w:szCs w:val="24"/>
        </w:rPr>
        <w:t>темы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23</w:t>
      </w:r>
      <w:r w:rsidR="00D55A73" w:rsidRPr="00793E1B">
        <w:rPr>
          <w:color w:val="000000"/>
          <w:sz w:val="24"/>
          <w:szCs w:val="24"/>
        </w:rPr>
        <w:t>/</w:t>
      </w:r>
      <w:r w:rsidR="00D55A73">
        <w:rPr>
          <w:color w:val="000000"/>
          <w:sz w:val="24"/>
          <w:szCs w:val="24"/>
        </w:rPr>
        <w:t>20</w:t>
      </w:r>
      <w:r w:rsidR="00D55A73" w:rsidRPr="004C7352">
        <w:rPr>
          <w:color w:val="000000"/>
          <w:sz w:val="24"/>
          <w:szCs w:val="24"/>
        </w:rPr>
        <w:t>24</w:t>
      </w:r>
      <w:r w:rsidR="00D55A73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  <w:proofErr w:type="gramEnd"/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B853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463CB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63CB8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63CB8">
        <w:rPr>
          <w:rFonts w:ascii="Times New Roman" w:hAnsi="Times New Roman"/>
          <w:b/>
          <w:sz w:val="24"/>
          <w:szCs w:val="24"/>
        </w:rPr>
        <w:t>.Б.10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463CB8">
        <w:rPr>
          <w:rFonts w:ascii="Times New Roman" w:hAnsi="Times New Roman"/>
          <w:b/>
          <w:bCs/>
          <w:sz w:val="24"/>
          <w:szCs w:val="24"/>
        </w:rPr>
        <w:t>Анатомия центральной нервной системы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B853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</w:t>
      </w:r>
      <w:r w:rsidRPr="002B3C02">
        <w:rPr>
          <w:rFonts w:eastAsia="Calibri"/>
          <w:sz w:val="24"/>
          <w:szCs w:val="24"/>
          <w:lang w:eastAsia="en-US"/>
        </w:rPr>
        <w:t>н</w:t>
      </w:r>
      <w:r w:rsidRPr="002B3C02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="00463CB8"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</w:t>
      </w:r>
      <w:r w:rsidRPr="002B3C02">
        <w:rPr>
          <w:rFonts w:eastAsia="Calibri"/>
          <w:sz w:val="24"/>
          <w:szCs w:val="24"/>
          <w:lang w:eastAsia="en-US"/>
        </w:rPr>
        <w:t>а</w:t>
      </w:r>
      <w:r w:rsidRPr="002B3C02">
        <w:rPr>
          <w:rFonts w:eastAsia="Calibri"/>
          <w:sz w:val="24"/>
          <w:szCs w:val="24"/>
          <w:lang w:eastAsia="en-US"/>
        </w:rPr>
        <w:t>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463CB8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</w:t>
      </w:r>
      <w:r w:rsidRPr="002B3C02">
        <w:rPr>
          <w:rFonts w:eastAsia="Calibri"/>
          <w:sz w:val="24"/>
          <w:szCs w:val="24"/>
          <w:lang w:eastAsia="en-US"/>
        </w:rPr>
        <w:t>о</w:t>
      </w:r>
      <w:r w:rsidRPr="002B3C02">
        <w:rPr>
          <w:rFonts w:eastAsia="Calibri"/>
          <w:sz w:val="24"/>
          <w:szCs w:val="24"/>
          <w:lang w:eastAsia="en-US"/>
        </w:rPr>
        <w:t>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463CB8"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463CB8">
        <w:rPr>
          <w:b/>
          <w:bCs/>
          <w:sz w:val="24"/>
          <w:szCs w:val="24"/>
        </w:rPr>
        <w:t>Анатомия центральной нервной системы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065FE" w:rsidRPr="002B3C02" w:rsidRDefault="006065FE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FD32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57098" w:rsidRPr="00FD325A" w:rsidTr="003570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8" w:rsidRPr="00357098" w:rsidRDefault="00357098" w:rsidP="00357098">
            <w:pPr>
              <w:rPr>
                <w:sz w:val="24"/>
                <w:szCs w:val="24"/>
              </w:rPr>
            </w:pPr>
            <w:r w:rsidRPr="00357098">
              <w:rPr>
                <w:sz w:val="24"/>
                <w:szCs w:val="24"/>
              </w:rPr>
              <w:t>Способность</w:t>
            </w:r>
            <w:r w:rsidR="00D8677C">
              <w:rPr>
                <w:sz w:val="24"/>
                <w:szCs w:val="24"/>
              </w:rPr>
              <w:t>ю</w:t>
            </w:r>
          </w:p>
          <w:p w:rsidR="00357098" w:rsidRPr="00357098" w:rsidRDefault="00357098" w:rsidP="00357098">
            <w:pPr>
              <w:rPr>
                <w:sz w:val="24"/>
                <w:szCs w:val="24"/>
              </w:rPr>
            </w:pPr>
            <w:r w:rsidRPr="00357098">
              <w:rPr>
                <w:sz w:val="24"/>
                <w:szCs w:val="24"/>
              </w:rPr>
              <w:t>к участию в проведении пс</w:t>
            </w:r>
            <w:r w:rsidRPr="00357098">
              <w:rPr>
                <w:sz w:val="24"/>
                <w:szCs w:val="24"/>
              </w:rPr>
              <w:t>и</w:t>
            </w:r>
            <w:r w:rsidRPr="00357098">
              <w:rPr>
                <w:sz w:val="24"/>
                <w:szCs w:val="24"/>
              </w:rPr>
              <w:t xml:space="preserve">хологических исследований на основе применения </w:t>
            </w:r>
            <w:proofErr w:type="spellStart"/>
            <w:r w:rsidRPr="00357098">
              <w:rPr>
                <w:sz w:val="24"/>
                <w:szCs w:val="24"/>
              </w:rPr>
              <w:t>общ</w:t>
            </w:r>
            <w:r w:rsidRPr="00357098">
              <w:rPr>
                <w:sz w:val="24"/>
                <w:szCs w:val="24"/>
              </w:rPr>
              <w:t>е</w:t>
            </w:r>
            <w:r w:rsidRPr="00357098">
              <w:rPr>
                <w:sz w:val="24"/>
                <w:szCs w:val="24"/>
              </w:rPr>
              <w:t>профессиональных</w:t>
            </w:r>
            <w:proofErr w:type="spellEnd"/>
            <w:r w:rsidRPr="00357098">
              <w:rPr>
                <w:sz w:val="24"/>
                <w:szCs w:val="24"/>
              </w:rPr>
              <w:t xml:space="preserve"> знаний и умений в различных научных и научно-практических о</w:t>
            </w:r>
            <w:r w:rsidRPr="00357098">
              <w:rPr>
                <w:sz w:val="24"/>
                <w:szCs w:val="24"/>
              </w:rPr>
              <w:t>б</w:t>
            </w:r>
            <w:r w:rsidRPr="00357098">
              <w:rPr>
                <w:sz w:val="24"/>
                <w:szCs w:val="24"/>
              </w:rPr>
              <w:t>ластях психологии.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98" w:rsidRPr="00357098" w:rsidRDefault="00357098" w:rsidP="00A34F2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98" w:rsidRPr="00357098" w:rsidRDefault="00357098" w:rsidP="0035709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категориальный аппарат, методолог</w:t>
            </w:r>
            <w:r w:rsidRPr="00357098">
              <w:rPr>
                <w:sz w:val="24"/>
                <w:szCs w:val="24"/>
              </w:rPr>
              <w:t>и</w:t>
            </w:r>
            <w:r w:rsidRPr="00357098">
              <w:rPr>
                <w:sz w:val="24"/>
                <w:szCs w:val="24"/>
              </w:rPr>
              <w:t>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</w:t>
            </w:r>
            <w:r w:rsidRPr="00357098">
              <w:rPr>
                <w:sz w:val="24"/>
                <w:szCs w:val="24"/>
              </w:rPr>
              <w:t>е</w:t>
            </w:r>
            <w:r w:rsidRPr="00357098">
              <w:rPr>
                <w:sz w:val="24"/>
                <w:szCs w:val="24"/>
              </w:rPr>
              <w:t>ния знаний этих отраслей;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357098" w:rsidRPr="00357098" w:rsidRDefault="00357098" w:rsidP="0035709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</w:t>
            </w:r>
            <w:r w:rsidRPr="00357098">
              <w:rPr>
                <w:sz w:val="24"/>
                <w:szCs w:val="24"/>
              </w:rPr>
              <w:t>о</w:t>
            </w:r>
            <w:r w:rsidRPr="00357098">
              <w:rPr>
                <w:sz w:val="24"/>
                <w:szCs w:val="24"/>
              </w:rPr>
              <w:t>ложения психологических теорий и ко</w:t>
            </w:r>
            <w:r w:rsidRPr="00357098">
              <w:rPr>
                <w:sz w:val="24"/>
                <w:szCs w:val="24"/>
              </w:rPr>
              <w:t>н</w:t>
            </w:r>
            <w:r w:rsidRPr="00357098">
              <w:rPr>
                <w:sz w:val="24"/>
                <w:szCs w:val="24"/>
              </w:rPr>
              <w:t>цепций;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прогнозировать изменения и динамику уровня развития и функционирования различных составляющих психики в но</w:t>
            </w:r>
            <w:r w:rsidRPr="00357098">
              <w:rPr>
                <w:sz w:val="24"/>
                <w:szCs w:val="24"/>
              </w:rPr>
              <w:t>р</w:t>
            </w:r>
            <w:r w:rsidRPr="00357098">
              <w:rPr>
                <w:sz w:val="24"/>
                <w:szCs w:val="24"/>
              </w:rPr>
              <w:t>ме, решать типичные психологические задачи на основе воспроизведения ста</w:t>
            </w:r>
            <w:r w:rsidRPr="00357098">
              <w:rPr>
                <w:sz w:val="24"/>
                <w:szCs w:val="24"/>
              </w:rPr>
              <w:t>н</w:t>
            </w:r>
            <w:r w:rsidRPr="00357098">
              <w:rPr>
                <w:sz w:val="24"/>
                <w:szCs w:val="24"/>
              </w:rPr>
              <w:t>дартных алгоритмов решения</w:t>
            </w:r>
          </w:p>
          <w:p w:rsidR="00357098" w:rsidRPr="00357098" w:rsidRDefault="00357098" w:rsidP="0035709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навыками применения знаний разли</w:t>
            </w:r>
            <w:r w:rsidRPr="00357098">
              <w:rPr>
                <w:sz w:val="24"/>
                <w:szCs w:val="24"/>
              </w:rPr>
              <w:t>ч</w:t>
            </w:r>
            <w:r w:rsidRPr="00357098">
              <w:rPr>
                <w:sz w:val="24"/>
                <w:szCs w:val="24"/>
              </w:rPr>
              <w:lastRenderedPageBreak/>
              <w:t>ных отраслей психологии для правильн</w:t>
            </w:r>
            <w:r w:rsidRPr="00357098">
              <w:rPr>
                <w:sz w:val="24"/>
                <w:szCs w:val="24"/>
              </w:rPr>
              <w:t>о</w:t>
            </w:r>
            <w:r w:rsidRPr="00357098">
              <w:rPr>
                <w:sz w:val="24"/>
                <w:szCs w:val="24"/>
              </w:rPr>
              <w:t>го психологического объяснения и инте</w:t>
            </w:r>
            <w:r w:rsidRPr="00357098">
              <w:rPr>
                <w:sz w:val="24"/>
                <w:szCs w:val="24"/>
              </w:rPr>
              <w:t>р</w:t>
            </w:r>
            <w:r w:rsidRPr="00357098">
              <w:rPr>
                <w:sz w:val="24"/>
                <w:szCs w:val="24"/>
              </w:rPr>
              <w:t>претации жизненных ситуаций, фактов повседневной жизни, в которых проявл</w:t>
            </w:r>
            <w:r w:rsidRPr="00357098">
              <w:rPr>
                <w:sz w:val="24"/>
                <w:szCs w:val="24"/>
              </w:rPr>
              <w:t>я</w:t>
            </w:r>
            <w:r w:rsidRPr="00357098">
              <w:rPr>
                <w:sz w:val="24"/>
                <w:szCs w:val="24"/>
              </w:rPr>
              <w:t>ются поведение людей, индивидуально-психологические особенности личности, ее сознания и самосознания, познавател</w:t>
            </w:r>
            <w:r w:rsidRPr="00357098">
              <w:rPr>
                <w:sz w:val="24"/>
                <w:szCs w:val="24"/>
              </w:rPr>
              <w:t>ь</w:t>
            </w:r>
            <w:r w:rsidRPr="00357098">
              <w:rPr>
                <w:sz w:val="24"/>
                <w:szCs w:val="24"/>
              </w:rPr>
              <w:t>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357098" w:rsidRPr="00357098" w:rsidRDefault="00357098" w:rsidP="00B8534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</w:rPr>
              <w:t>навыками выбора и использования психологических методов и методик в с</w:t>
            </w:r>
            <w:r w:rsidRPr="00357098">
              <w:rPr>
                <w:sz w:val="24"/>
                <w:szCs w:val="24"/>
              </w:rPr>
              <w:t>о</w:t>
            </w:r>
            <w:r w:rsidRPr="00357098">
              <w:rPr>
                <w:sz w:val="24"/>
                <w:szCs w:val="24"/>
              </w:rPr>
              <w:t>ответствии с целями исследования, пост</w:t>
            </w:r>
            <w:r w:rsidRPr="00357098">
              <w:rPr>
                <w:sz w:val="24"/>
                <w:szCs w:val="24"/>
              </w:rPr>
              <w:t>а</w:t>
            </w:r>
            <w:r w:rsidRPr="00357098">
              <w:rPr>
                <w:sz w:val="24"/>
                <w:szCs w:val="24"/>
              </w:rPr>
              <w:t>новки прикладных задач в определенной области психологии, основными прием</w:t>
            </w:r>
            <w:r w:rsidRPr="00357098">
              <w:rPr>
                <w:sz w:val="24"/>
                <w:szCs w:val="24"/>
              </w:rPr>
              <w:t>а</w:t>
            </w:r>
            <w:r w:rsidRPr="00357098">
              <w:rPr>
                <w:sz w:val="24"/>
                <w:szCs w:val="24"/>
              </w:rPr>
              <w:t>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357098" w:rsidRPr="00FD325A" w:rsidTr="003570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98" w:rsidRPr="00357098" w:rsidRDefault="00357098" w:rsidP="0035709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 w:rsidR="00D8677C">
              <w:rPr>
                <w:sz w:val="24"/>
                <w:szCs w:val="24"/>
                <w:lang w:eastAsia="en-US"/>
              </w:rPr>
              <w:t>ю</w:t>
            </w:r>
          </w:p>
          <w:p w:rsidR="00357098" w:rsidRPr="00357098" w:rsidRDefault="00357098" w:rsidP="00357098">
            <w:pPr>
              <w:rPr>
                <w:sz w:val="24"/>
                <w:szCs w:val="24"/>
              </w:rPr>
            </w:pPr>
            <w:r w:rsidRPr="00357098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</w:t>
            </w:r>
            <w:r w:rsidRPr="00357098">
              <w:rPr>
                <w:sz w:val="24"/>
                <w:szCs w:val="24"/>
                <w:lang w:eastAsia="en-US"/>
              </w:rPr>
              <w:t>о</w:t>
            </w:r>
            <w:r w:rsidRPr="00357098">
              <w:rPr>
                <w:sz w:val="24"/>
                <w:szCs w:val="24"/>
                <w:lang w:eastAsia="en-US"/>
              </w:rPr>
              <w:t>сти на основе информацио</w:t>
            </w:r>
            <w:r w:rsidRPr="00357098">
              <w:rPr>
                <w:sz w:val="24"/>
                <w:szCs w:val="24"/>
                <w:lang w:eastAsia="en-US"/>
              </w:rPr>
              <w:t>н</w:t>
            </w:r>
            <w:r w:rsidRPr="00357098">
              <w:rPr>
                <w:sz w:val="24"/>
                <w:szCs w:val="24"/>
                <w:lang w:eastAsia="en-US"/>
              </w:rPr>
              <w:t>ной и библиографической культуры с применением и</w:t>
            </w:r>
            <w:r w:rsidRPr="00357098">
              <w:rPr>
                <w:sz w:val="24"/>
                <w:szCs w:val="24"/>
                <w:lang w:eastAsia="en-US"/>
              </w:rPr>
              <w:t>н</w:t>
            </w:r>
            <w:r w:rsidRPr="00357098">
              <w:rPr>
                <w:sz w:val="24"/>
                <w:szCs w:val="24"/>
                <w:lang w:eastAsia="en-US"/>
              </w:rPr>
              <w:t>формационно-коммуникационных технол</w:t>
            </w:r>
            <w:r w:rsidRPr="00357098">
              <w:rPr>
                <w:sz w:val="24"/>
                <w:szCs w:val="24"/>
                <w:lang w:eastAsia="en-US"/>
              </w:rPr>
              <w:t>о</w:t>
            </w:r>
            <w:r w:rsidRPr="00357098">
              <w:rPr>
                <w:sz w:val="24"/>
                <w:szCs w:val="24"/>
                <w:lang w:eastAsia="en-US"/>
              </w:rPr>
              <w:t>гий и с учетом основных тр</w:t>
            </w:r>
            <w:r w:rsidRPr="00357098">
              <w:rPr>
                <w:sz w:val="24"/>
                <w:szCs w:val="24"/>
                <w:lang w:eastAsia="en-US"/>
              </w:rPr>
              <w:t>е</w:t>
            </w:r>
            <w:r w:rsidRPr="00357098">
              <w:rPr>
                <w:sz w:val="24"/>
                <w:szCs w:val="24"/>
                <w:lang w:eastAsia="en-US"/>
              </w:rPr>
              <w:t>бований информационной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2B" w:rsidRPr="00357098" w:rsidRDefault="00357098" w:rsidP="0035709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57098">
              <w:rPr>
                <w:sz w:val="24"/>
                <w:szCs w:val="24"/>
                <w:lang w:eastAsia="en-US"/>
              </w:rPr>
              <w:t>ОПК-1</w:t>
            </w:r>
          </w:p>
          <w:p w:rsidR="00357098" w:rsidRPr="00357098" w:rsidRDefault="00357098" w:rsidP="00A34F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98" w:rsidRPr="00357098" w:rsidRDefault="00357098" w:rsidP="006F42A2">
            <w:pPr>
              <w:tabs>
                <w:tab w:val="left" w:pos="318"/>
                <w:tab w:val="left" w:pos="355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10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10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ний информационной безопасности</w:t>
            </w:r>
          </w:p>
          <w:p w:rsidR="00357098" w:rsidRPr="00357098" w:rsidRDefault="00357098" w:rsidP="006F42A2">
            <w:pPr>
              <w:tabs>
                <w:tab w:val="left" w:pos="318"/>
                <w:tab w:val="left" w:pos="355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570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сиональной деятельности на основе и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формационной и библиографической культуры с применением информацио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но-коммуникационных технологий;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сиональной деятельности с учетом осно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в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ных требований информационной без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  <w:p w:rsidR="00357098" w:rsidRPr="00357098" w:rsidRDefault="00357098" w:rsidP="006F42A2">
            <w:pPr>
              <w:pStyle w:val="a4"/>
              <w:tabs>
                <w:tab w:val="left" w:pos="318"/>
                <w:tab w:val="left" w:pos="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9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11"/>
              </w:numPr>
              <w:tabs>
                <w:tab w:val="left" w:pos="35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ве информационной и библиографической культуры с применением информацио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57098">
              <w:rPr>
                <w:rFonts w:ascii="Times New Roman" w:hAnsi="Times New Roman"/>
                <w:sz w:val="24"/>
                <w:szCs w:val="24"/>
              </w:rPr>
              <w:t>но-коммуникационных технологий;</w:t>
            </w:r>
          </w:p>
          <w:p w:rsidR="00357098" w:rsidRPr="00357098" w:rsidRDefault="00357098" w:rsidP="006F42A2">
            <w:pPr>
              <w:pStyle w:val="a4"/>
              <w:numPr>
                <w:ilvl w:val="0"/>
                <w:numId w:val="11"/>
              </w:numPr>
              <w:tabs>
                <w:tab w:val="left" w:pos="35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7098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5B03EE" w:rsidRDefault="002C174C" w:rsidP="00B853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03E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03EE">
        <w:rPr>
          <w:sz w:val="24"/>
          <w:szCs w:val="24"/>
        </w:rPr>
        <w:t xml:space="preserve">Дисциплина </w:t>
      </w:r>
      <w:r w:rsidR="00463CB8">
        <w:rPr>
          <w:sz w:val="24"/>
          <w:szCs w:val="24"/>
        </w:rPr>
        <w:t>Б</w:t>
      </w:r>
      <w:proofErr w:type="gramStart"/>
      <w:r w:rsidR="00463CB8">
        <w:rPr>
          <w:sz w:val="24"/>
          <w:szCs w:val="24"/>
        </w:rPr>
        <w:t>1</w:t>
      </w:r>
      <w:proofErr w:type="gramEnd"/>
      <w:r w:rsidR="00463CB8">
        <w:rPr>
          <w:sz w:val="24"/>
          <w:szCs w:val="24"/>
        </w:rPr>
        <w:t>.Б.10</w:t>
      </w:r>
      <w:r w:rsidRPr="005B03EE">
        <w:rPr>
          <w:sz w:val="24"/>
          <w:szCs w:val="24"/>
        </w:rPr>
        <w:t xml:space="preserve"> «</w:t>
      </w:r>
      <w:r w:rsidR="00463CB8">
        <w:rPr>
          <w:b/>
          <w:bCs/>
          <w:sz w:val="24"/>
          <w:szCs w:val="24"/>
        </w:rPr>
        <w:t>Анатомия центральной нервной системы</w:t>
      </w:r>
      <w:r w:rsidRPr="005B03EE">
        <w:rPr>
          <w:sz w:val="24"/>
          <w:szCs w:val="24"/>
        </w:rPr>
        <w:t xml:space="preserve">» </w:t>
      </w:r>
      <w:r w:rsidRPr="005B03EE">
        <w:rPr>
          <w:rFonts w:eastAsia="Calibri"/>
          <w:sz w:val="24"/>
          <w:szCs w:val="24"/>
          <w:lang w:eastAsia="en-US"/>
        </w:rPr>
        <w:t>является дисципл</w:t>
      </w:r>
      <w:r w:rsidRPr="005B03EE">
        <w:rPr>
          <w:rFonts w:eastAsia="Calibri"/>
          <w:sz w:val="24"/>
          <w:szCs w:val="24"/>
          <w:lang w:eastAsia="en-US"/>
        </w:rPr>
        <w:t>и</w:t>
      </w:r>
      <w:r w:rsidRPr="005B03EE">
        <w:rPr>
          <w:rFonts w:eastAsia="Calibri"/>
          <w:sz w:val="24"/>
          <w:szCs w:val="24"/>
          <w:lang w:eastAsia="en-US"/>
        </w:rPr>
        <w:t xml:space="preserve">ной </w:t>
      </w:r>
      <w:r w:rsidR="00463CB8">
        <w:rPr>
          <w:rFonts w:eastAsia="Calibri"/>
          <w:sz w:val="24"/>
          <w:szCs w:val="24"/>
          <w:lang w:eastAsia="en-US"/>
        </w:rPr>
        <w:t xml:space="preserve">базовой </w:t>
      </w:r>
      <w:r w:rsidRPr="005B03EE">
        <w:rPr>
          <w:rFonts w:eastAsia="Calibri"/>
          <w:sz w:val="24"/>
          <w:szCs w:val="24"/>
          <w:lang w:eastAsia="en-US"/>
        </w:rPr>
        <w:t>части бло</w:t>
      </w:r>
      <w:r w:rsidR="00357098">
        <w:rPr>
          <w:rFonts w:eastAsia="Calibri"/>
          <w:sz w:val="24"/>
          <w:szCs w:val="24"/>
          <w:lang w:eastAsia="en-US"/>
        </w:rPr>
        <w:t>ка Б</w:t>
      </w:r>
      <w:r w:rsidRPr="005B03EE">
        <w:rPr>
          <w:rFonts w:eastAsia="Calibri"/>
          <w:sz w:val="24"/>
          <w:szCs w:val="24"/>
          <w:lang w:eastAsia="en-US"/>
        </w:rPr>
        <w:t>1</w:t>
      </w:r>
      <w:r w:rsidR="00357098">
        <w:rPr>
          <w:rFonts w:eastAsia="Calibri"/>
          <w:sz w:val="24"/>
          <w:szCs w:val="24"/>
          <w:lang w:eastAsia="en-US"/>
        </w:rPr>
        <w:t>.</w:t>
      </w:r>
    </w:p>
    <w:p w:rsidR="006065FE" w:rsidRDefault="006065FE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2369"/>
        <w:gridCol w:w="2075"/>
        <w:gridCol w:w="2306"/>
        <w:gridCol w:w="1145"/>
      </w:tblGrid>
      <w:tr w:rsidR="002C174C" w:rsidRPr="00C307EF" w:rsidTr="00463CB8">
        <w:tc>
          <w:tcPr>
            <w:tcW w:w="1676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C307EF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C307EF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06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C307EF" w:rsidTr="00463CB8">
        <w:tc>
          <w:tcPr>
            <w:tcW w:w="1676" w:type="dxa"/>
            <w:vAlign w:val="center"/>
          </w:tcPr>
          <w:p w:rsidR="002C174C" w:rsidRPr="00C307EF" w:rsidRDefault="00463CB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>.Б.10</w:t>
            </w:r>
          </w:p>
        </w:tc>
        <w:tc>
          <w:tcPr>
            <w:tcW w:w="2369" w:type="dxa"/>
            <w:vAlign w:val="center"/>
          </w:tcPr>
          <w:p w:rsidR="002C174C" w:rsidRPr="00C307EF" w:rsidRDefault="00463CB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bCs/>
                <w:sz w:val="24"/>
                <w:szCs w:val="24"/>
              </w:rPr>
              <w:t>Анатомия централ</w:t>
            </w:r>
            <w:r w:rsidRPr="00C307EF">
              <w:rPr>
                <w:bCs/>
                <w:sz w:val="24"/>
                <w:szCs w:val="24"/>
              </w:rPr>
              <w:t>ь</w:t>
            </w:r>
            <w:r w:rsidRPr="00C307EF">
              <w:rPr>
                <w:bCs/>
                <w:sz w:val="24"/>
                <w:szCs w:val="24"/>
              </w:rPr>
              <w:t>ной нервной сист</w:t>
            </w:r>
            <w:r w:rsidRPr="00C307EF">
              <w:rPr>
                <w:bCs/>
                <w:sz w:val="24"/>
                <w:szCs w:val="24"/>
              </w:rPr>
              <w:t>е</w:t>
            </w:r>
            <w:r w:rsidRPr="00C307EF">
              <w:rPr>
                <w:bCs/>
                <w:sz w:val="24"/>
                <w:szCs w:val="24"/>
              </w:rPr>
              <w:t>мы</w:t>
            </w:r>
          </w:p>
        </w:tc>
        <w:tc>
          <w:tcPr>
            <w:tcW w:w="2075" w:type="dxa"/>
            <w:vAlign w:val="center"/>
          </w:tcPr>
          <w:p w:rsidR="00463CB8" w:rsidRDefault="002A5DEC" w:rsidP="00463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дисциплины </w:t>
            </w:r>
          </w:p>
          <w:p w:rsidR="009C4744" w:rsidRPr="00C307EF" w:rsidRDefault="003C21F4" w:rsidP="00463C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СОШ</w:t>
            </w:r>
          </w:p>
          <w:p w:rsidR="002C174C" w:rsidRPr="00C307EF" w:rsidRDefault="002C174C" w:rsidP="008E5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63CB8" w:rsidRPr="00C307EF" w:rsidRDefault="00463CB8" w:rsidP="00463CB8">
            <w:pPr>
              <w:jc w:val="both"/>
              <w:rPr>
                <w:sz w:val="24"/>
                <w:szCs w:val="24"/>
              </w:rPr>
            </w:pPr>
            <w:r w:rsidRPr="00C307EF">
              <w:rPr>
                <w:sz w:val="24"/>
                <w:szCs w:val="24"/>
              </w:rPr>
              <w:t>Физиология це</w:t>
            </w:r>
            <w:r w:rsidRPr="00C307EF">
              <w:rPr>
                <w:sz w:val="24"/>
                <w:szCs w:val="24"/>
              </w:rPr>
              <w:t>н</w:t>
            </w:r>
            <w:r w:rsidRPr="00C307EF">
              <w:rPr>
                <w:sz w:val="24"/>
                <w:szCs w:val="24"/>
              </w:rPr>
              <w:t>тральной нервной системы и высшей нервной деятельн</w:t>
            </w:r>
            <w:r w:rsidRPr="00C307EF">
              <w:rPr>
                <w:sz w:val="24"/>
                <w:szCs w:val="24"/>
              </w:rPr>
              <w:t>о</w:t>
            </w:r>
            <w:r w:rsidRPr="00C307EF">
              <w:rPr>
                <w:sz w:val="24"/>
                <w:szCs w:val="24"/>
              </w:rPr>
              <w:t>сти</w:t>
            </w:r>
          </w:p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2C174C" w:rsidRPr="00C307EF" w:rsidRDefault="005B03EE" w:rsidP="00167B8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sz w:val="24"/>
                <w:szCs w:val="24"/>
              </w:rPr>
              <w:t>ПК-</w:t>
            </w:r>
            <w:r w:rsidR="00357098">
              <w:rPr>
                <w:sz w:val="24"/>
                <w:szCs w:val="24"/>
              </w:rPr>
              <w:t>7, ОПК-1</w:t>
            </w: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ских часов, выделенных на контактную работу обучающихся с преподавателем (по в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и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D76F4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Объем учебной дисциплин</w:t>
      </w:r>
      <w:r w:rsidRPr="00913068">
        <w:rPr>
          <w:rFonts w:eastAsia="Calibri"/>
          <w:color w:val="000000"/>
          <w:sz w:val="24"/>
          <w:szCs w:val="24"/>
          <w:lang w:eastAsia="en-US"/>
        </w:rPr>
        <w:t>ы –</w:t>
      </w:r>
      <w:r w:rsidR="00C307EF" w:rsidRPr="00913068">
        <w:rPr>
          <w:rFonts w:eastAsia="Calibri"/>
          <w:sz w:val="24"/>
          <w:szCs w:val="24"/>
          <w:lang w:eastAsia="en-US"/>
        </w:rPr>
        <w:t>6</w:t>
      </w:r>
      <w:r w:rsidR="00F4264A" w:rsidRPr="00913068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307EF" w:rsidRPr="00913068">
        <w:rPr>
          <w:rFonts w:eastAsia="Calibri"/>
          <w:color w:val="000000"/>
          <w:sz w:val="24"/>
          <w:szCs w:val="24"/>
          <w:lang w:eastAsia="en-US"/>
        </w:rPr>
        <w:t>х</w:t>
      </w:r>
      <w:r w:rsidRPr="00913068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91306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C307EF" w:rsidRPr="00913068">
        <w:rPr>
          <w:rFonts w:eastAsia="Calibri"/>
          <w:color w:val="000000"/>
          <w:sz w:val="24"/>
          <w:szCs w:val="24"/>
          <w:lang w:eastAsia="en-US"/>
        </w:rPr>
        <w:t>216</w:t>
      </w:r>
      <w:r w:rsidRPr="00913068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307EF" w:rsidRPr="00913068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6F4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EC2108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D79B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5B03E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67B8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DD79B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F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76519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79B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2B3C02" w:rsidRDefault="00C307EF" w:rsidP="00680F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517" w:type="dxa"/>
            <w:vAlign w:val="center"/>
          </w:tcPr>
          <w:p w:rsidR="002C174C" w:rsidRPr="00AD56D3" w:rsidRDefault="00EC2108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D79BD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A94B65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AD56D3" w:rsidRDefault="005B73A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724C54" w:rsidRDefault="00680F6A" w:rsidP="005B03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C5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307EF" w:rsidRPr="00724C5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724C5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724C54" w:rsidRDefault="00680F6A" w:rsidP="00AD56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4C54">
              <w:rPr>
                <w:rFonts w:eastAsia="Calibri"/>
                <w:sz w:val="24"/>
                <w:szCs w:val="24"/>
                <w:lang w:eastAsia="en-US"/>
              </w:rPr>
              <w:t>эк</w:t>
            </w:r>
            <w:r w:rsidR="00DD79BD" w:rsidRPr="00724C54">
              <w:rPr>
                <w:rFonts w:eastAsia="Calibri"/>
                <w:sz w:val="24"/>
                <w:szCs w:val="24"/>
                <w:lang w:eastAsia="en-US"/>
              </w:rPr>
              <w:t>замен в 1</w:t>
            </w:r>
            <w:r w:rsidRPr="00724C5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459"/>
        <w:gridCol w:w="440"/>
        <w:gridCol w:w="680"/>
        <w:gridCol w:w="680"/>
        <w:gridCol w:w="697"/>
        <w:gridCol w:w="663"/>
        <w:gridCol w:w="780"/>
      </w:tblGrid>
      <w:tr w:rsidR="003C21F4" w:rsidTr="003C21F4">
        <w:trPr>
          <w:trHeight w:val="28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rPr>
                <w:b/>
                <w:bCs/>
              </w:rPr>
            </w:pPr>
            <w:r>
              <w:rPr>
                <w:b/>
                <w:bCs/>
              </w:rPr>
              <w:t>СЕМЕСТР 1</w:t>
            </w:r>
          </w:p>
        </w:tc>
      </w:tr>
      <w:tr w:rsidR="003C21F4" w:rsidTr="00EF3429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sz w:val="24"/>
                <w:szCs w:val="24"/>
              </w:rPr>
            </w:pPr>
          </w:p>
          <w:p w:rsidR="003C21F4" w:rsidRDefault="003C21F4" w:rsidP="003C2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C21F4" w:rsidTr="00C307EF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rStyle w:val="af7"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Основные понятия анатомии ЦНС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Микроструктура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Pr="00EF3429" w:rsidRDefault="003C21F4">
            <w:pPr>
              <w:jc w:val="center"/>
              <w:rPr>
                <w:i/>
                <w:sz w:val="24"/>
                <w:szCs w:val="24"/>
              </w:rPr>
            </w:pPr>
            <w:r w:rsidRPr="00EF3429">
              <w:rPr>
                <w:i/>
                <w:sz w:val="24"/>
                <w:szCs w:val="24"/>
              </w:rPr>
              <w:t>2 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Pr="00EF3429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 w:rsidRPr="00EF342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Pr="00EF3429" w:rsidRDefault="003C21F4">
            <w:pPr>
              <w:jc w:val="center"/>
              <w:rPr>
                <w:i/>
                <w:sz w:val="24"/>
                <w:szCs w:val="24"/>
              </w:rPr>
            </w:pPr>
            <w:r w:rsidRPr="00EF3429">
              <w:rPr>
                <w:i/>
                <w:sz w:val="24"/>
                <w:szCs w:val="24"/>
              </w:rPr>
              <w:t>2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C307EF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b/>
                <w:bCs/>
                <w:sz w:val="24"/>
                <w:szCs w:val="24"/>
              </w:rPr>
              <w:t>II.</w:t>
            </w:r>
            <w:r>
              <w:rPr>
                <w:b/>
                <w:bCs/>
                <w:color w:val="000000"/>
                <w:sz w:val="24"/>
                <w:szCs w:val="24"/>
              </w:rPr>
              <w:t>Спинной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мозг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Pr="00BE6B6C" w:rsidRDefault="003C21F4" w:rsidP="00BE6B6C">
            <w:pPr>
              <w:rPr>
                <w:rStyle w:val="apple-converted-space"/>
                <w:sz w:val="24"/>
                <w:szCs w:val="24"/>
              </w:rPr>
            </w:pPr>
          </w:p>
          <w:p w:rsidR="003C21F4" w:rsidRPr="00BE6B6C" w:rsidRDefault="003C21F4">
            <w:pPr>
              <w:jc w:val="center"/>
              <w:rPr>
                <w:rStyle w:val="apple-converted-space"/>
                <w:sz w:val="24"/>
                <w:szCs w:val="24"/>
              </w:rPr>
            </w:pPr>
          </w:p>
          <w:p w:rsidR="003C21F4" w:rsidRPr="00BE6B6C" w:rsidRDefault="003C21F4" w:rsidP="00B8534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BE6B6C">
              <w:rPr>
                <w:color w:val="000000"/>
                <w:sz w:val="24"/>
                <w:szCs w:val="24"/>
              </w:rPr>
              <w:t>Строение рефлекторной дуги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Pr="00BE6B6C" w:rsidRDefault="003C21F4" w:rsidP="00B8534D">
            <w:pPr>
              <w:pStyle w:val="2"/>
              <w:numPr>
                <w:ilvl w:val="0"/>
                <w:numId w:val="5"/>
              </w:numPr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BE6B6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Проводящие пути спинного мозга</w:t>
            </w:r>
          </w:p>
          <w:p w:rsidR="003C21F4" w:rsidRPr="00BE6B6C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C30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BE6B6C">
              <w:rPr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C307EF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21F4" w:rsidRPr="002B152D" w:rsidRDefault="003C21F4">
            <w:pPr>
              <w:pStyle w:val="2"/>
              <w:spacing w:before="0" w:after="0" w:line="276" w:lineRule="auto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B152D">
              <w:rPr>
                <w:rStyle w:val="af7"/>
                <w:b/>
                <w:bCs/>
                <w:i w:val="0"/>
                <w:sz w:val="24"/>
                <w:szCs w:val="24"/>
              </w:rPr>
              <w:t>Раздел   3.</w:t>
            </w:r>
            <w:r w:rsidRPr="002B152D">
              <w:rPr>
                <w:rStyle w:val="af7"/>
                <w:i w:val="0"/>
                <w:sz w:val="24"/>
                <w:szCs w:val="24"/>
              </w:rPr>
              <w:t xml:space="preserve">   </w:t>
            </w:r>
            <w:r w:rsidRPr="002B152D">
              <w:rPr>
                <w:i w:val="0"/>
                <w:color w:val="000000"/>
                <w:sz w:val="24"/>
                <w:szCs w:val="24"/>
              </w:rPr>
              <w:t>Общее строение головного мозга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Продолговатый мозг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Черепные нервы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Мост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Мозжечок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pStyle w:val="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Средний мозг</w:t>
            </w:r>
          </w:p>
          <w:p w:rsidR="003C21F4" w:rsidRDefault="003C21F4" w:rsidP="00BE6B6C">
            <w:pPr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Промежуточный мозг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C3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C21F4" w:rsidTr="00EF3429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C3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3C21F4" w:rsidTr="003C21F4">
        <w:trPr>
          <w:trHeight w:val="51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rPr>
                <w:b/>
                <w:bCs/>
              </w:rPr>
            </w:pPr>
            <w:r>
              <w:rPr>
                <w:b/>
                <w:bCs/>
              </w:rPr>
              <w:t>СЕМЕСТР 1</w:t>
            </w:r>
          </w:p>
        </w:tc>
      </w:tr>
      <w:tr w:rsidR="003C21F4" w:rsidTr="00DD79B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3C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C21F4" w:rsidTr="00DD79BD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rStyle w:val="af7"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Style w:val="apple-converted-space"/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Основные понятия анатомии ЦНС</w:t>
            </w: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Микроструктура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DD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DD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b/>
                <w:bCs/>
                <w:sz w:val="24"/>
                <w:szCs w:val="24"/>
              </w:rPr>
              <w:t>II.</w:t>
            </w:r>
            <w:r>
              <w:rPr>
                <w:b/>
                <w:bCs/>
                <w:color w:val="000000"/>
                <w:sz w:val="24"/>
                <w:szCs w:val="24"/>
              </w:rPr>
              <w:t>Спинной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мозг</w:t>
            </w: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Pr="00BE6B6C" w:rsidRDefault="003C21F4" w:rsidP="00BE6B6C">
            <w:pPr>
              <w:rPr>
                <w:rStyle w:val="apple-converted-space"/>
                <w:sz w:val="24"/>
                <w:szCs w:val="24"/>
              </w:rPr>
            </w:pPr>
          </w:p>
          <w:p w:rsidR="003C21F4" w:rsidRPr="00BE6B6C" w:rsidRDefault="003C21F4">
            <w:pPr>
              <w:jc w:val="center"/>
              <w:rPr>
                <w:rStyle w:val="apple-converted-space"/>
                <w:sz w:val="24"/>
                <w:szCs w:val="24"/>
              </w:rPr>
            </w:pPr>
          </w:p>
          <w:p w:rsidR="003C21F4" w:rsidRPr="00BE6B6C" w:rsidRDefault="003C21F4" w:rsidP="00B8534D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BE6B6C">
              <w:rPr>
                <w:color w:val="000000"/>
                <w:sz w:val="24"/>
                <w:szCs w:val="24"/>
              </w:rPr>
              <w:t>Строение рефлекторной дуги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DD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Pr="00BE6B6C" w:rsidRDefault="003C21F4" w:rsidP="00B8534D">
            <w:pPr>
              <w:pStyle w:val="2"/>
              <w:numPr>
                <w:ilvl w:val="0"/>
                <w:numId w:val="6"/>
              </w:numPr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BE6B6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lastRenderedPageBreak/>
              <w:t>Проводящие пути спинного мозга</w:t>
            </w:r>
          </w:p>
          <w:p w:rsidR="003C21F4" w:rsidRPr="00BE6B6C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Pr="00BE6B6C" w:rsidRDefault="003C21F4" w:rsidP="00B8534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BE6B6C">
              <w:rPr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690"/>
          <w:jc w:val="center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C21F4" w:rsidRDefault="003C21F4">
            <w:pPr>
              <w:pStyle w:val="2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f7"/>
                <w:b/>
                <w:bCs/>
                <w:sz w:val="24"/>
                <w:szCs w:val="24"/>
              </w:rPr>
              <w:t>Раздел   3.</w:t>
            </w:r>
            <w:r>
              <w:rPr>
                <w:rStyle w:val="af7"/>
                <w:sz w:val="24"/>
                <w:szCs w:val="24"/>
              </w:rPr>
              <w:t xml:space="preserve">   </w:t>
            </w:r>
            <w:r>
              <w:rPr>
                <w:color w:val="000000"/>
                <w:sz w:val="24"/>
                <w:szCs w:val="24"/>
              </w:rPr>
              <w:t>Общее строение головного мозга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Продолговатый мозг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Черепные нервы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Мост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Мозжечок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pStyle w:val="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Средний мозг</w:t>
            </w:r>
          </w:p>
          <w:p w:rsidR="003C21F4" w:rsidRDefault="003C21F4" w:rsidP="00BE6B6C">
            <w:pPr>
              <w:ind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DD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 w:rsidP="00B8534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1F4" w:rsidRDefault="003C21F4" w:rsidP="00B8534D">
            <w:pPr>
              <w:pStyle w:val="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Промежуточный мозг</w:t>
            </w:r>
          </w:p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C21F4" w:rsidRDefault="003C21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21F4" w:rsidRDefault="003C21F4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 w:rsidP="00DD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3C21F4" w:rsidTr="003C21F4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C21F4" w:rsidTr="00DD79BD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Default="003C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Default="003C2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C21F4" w:rsidRPr="00630D5B" w:rsidTr="00DD79BD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4" w:rsidRPr="00630D5B" w:rsidRDefault="003C21F4">
            <w:pPr>
              <w:jc w:val="center"/>
              <w:rPr>
                <w:sz w:val="24"/>
                <w:szCs w:val="16"/>
              </w:rPr>
            </w:pPr>
            <w:r w:rsidRPr="00630D5B">
              <w:rPr>
                <w:sz w:val="24"/>
                <w:szCs w:val="16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Pr="00630D5B" w:rsidRDefault="003C21F4">
            <w:pPr>
              <w:jc w:val="center"/>
              <w:rPr>
                <w:i/>
                <w:iCs/>
                <w:sz w:val="24"/>
                <w:szCs w:val="16"/>
              </w:rPr>
            </w:pPr>
            <w:r w:rsidRPr="00630D5B">
              <w:rPr>
                <w:i/>
                <w:iCs/>
                <w:sz w:val="24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Pr="00630D5B" w:rsidRDefault="003C21F4">
            <w:pPr>
              <w:jc w:val="center"/>
              <w:rPr>
                <w:i/>
                <w:iCs/>
                <w:sz w:val="24"/>
                <w:szCs w:val="16"/>
              </w:rPr>
            </w:pPr>
            <w:r w:rsidRPr="00630D5B">
              <w:rPr>
                <w:i/>
                <w:iCs/>
                <w:sz w:val="24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Pr="00630D5B" w:rsidRDefault="003C21F4">
            <w:pPr>
              <w:jc w:val="center"/>
              <w:rPr>
                <w:i/>
                <w:iCs/>
                <w:sz w:val="24"/>
                <w:szCs w:val="16"/>
              </w:rPr>
            </w:pPr>
            <w:r w:rsidRPr="00630D5B">
              <w:rPr>
                <w:i/>
                <w:iCs/>
                <w:sz w:val="24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C21F4" w:rsidRPr="00630D5B" w:rsidRDefault="003C21F4">
            <w:pPr>
              <w:jc w:val="center"/>
              <w:rPr>
                <w:i/>
                <w:iCs/>
                <w:sz w:val="24"/>
                <w:szCs w:val="16"/>
              </w:rPr>
            </w:pPr>
            <w:r w:rsidRPr="00630D5B">
              <w:rPr>
                <w:i/>
                <w:iCs/>
                <w:sz w:val="24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C21F4" w:rsidRPr="00630D5B" w:rsidRDefault="003C21F4">
            <w:pPr>
              <w:jc w:val="center"/>
              <w:rPr>
                <w:i/>
                <w:iCs/>
                <w:sz w:val="24"/>
                <w:szCs w:val="16"/>
              </w:rPr>
            </w:pPr>
            <w:r w:rsidRPr="00630D5B">
              <w:rPr>
                <w:i/>
                <w:iCs/>
                <w:sz w:val="24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C21F4" w:rsidRPr="00630D5B" w:rsidRDefault="003C21F4">
            <w:pPr>
              <w:jc w:val="center"/>
              <w:rPr>
                <w:b/>
                <w:bCs/>
                <w:sz w:val="24"/>
                <w:szCs w:val="16"/>
              </w:rPr>
            </w:pPr>
            <w:r w:rsidRPr="00630D5B">
              <w:rPr>
                <w:b/>
                <w:bCs/>
                <w:sz w:val="24"/>
                <w:szCs w:val="16"/>
              </w:rPr>
              <w:t>216</w:t>
            </w:r>
          </w:p>
        </w:tc>
      </w:tr>
    </w:tbl>
    <w:p w:rsidR="00E95C9B" w:rsidRPr="00630D5B" w:rsidRDefault="00E95C9B" w:rsidP="005E1B65">
      <w:pPr>
        <w:ind w:firstLine="709"/>
        <w:jc w:val="both"/>
        <w:rPr>
          <w:b/>
          <w:i/>
          <w:color w:val="000000"/>
          <w:sz w:val="16"/>
          <w:szCs w:val="16"/>
        </w:rPr>
      </w:pPr>
    </w:p>
    <w:p w:rsidR="005E1B65" w:rsidRPr="00630D5B" w:rsidRDefault="005E1B65" w:rsidP="005E1B65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30D5B">
        <w:rPr>
          <w:b/>
          <w:i/>
          <w:color w:val="000000"/>
          <w:sz w:val="16"/>
          <w:szCs w:val="16"/>
        </w:rPr>
        <w:t>* Примечания:</w:t>
      </w:r>
    </w:p>
    <w:p w:rsidR="005E1B65" w:rsidRPr="00630D5B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630D5B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630D5B">
        <w:rPr>
          <w:b/>
          <w:color w:val="000000"/>
          <w:sz w:val="16"/>
          <w:szCs w:val="16"/>
        </w:rPr>
        <w:t>н</w:t>
      </w:r>
      <w:r w:rsidRPr="00630D5B">
        <w:rPr>
          <w:b/>
          <w:color w:val="000000"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E1B65" w:rsidRPr="00630D5B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630D5B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30D5B">
        <w:rPr>
          <w:b/>
          <w:color w:val="000000"/>
          <w:sz w:val="16"/>
          <w:szCs w:val="16"/>
        </w:rPr>
        <w:t>«</w:t>
      </w:r>
      <w:r w:rsidR="00463CB8" w:rsidRPr="00630D5B">
        <w:rPr>
          <w:b/>
          <w:bCs/>
          <w:color w:val="000000"/>
          <w:sz w:val="16"/>
          <w:szCs w:val="16"/>
        </w:rPr>
        <w:t>Анатомия центральной нервной системы</w:t>
      </w:r>
      <w:r w:rsidRPr="00630D5B">
        <w:rPr>
          <w:b/>
          <w:color w:val="000000"/>
          <w:sz w:val="16"/>
          <w:szCs w:val="16"/>
        </w:rPr>
        <w:t>»</w:t>
      </w:r>
      <w:r w:rsidRPr="00630D5B">
        <w:rPr>
          <w:color w:val="000000"/>
          <w:sz w:val="16"/>
          <w:szCs w:val="16"/>
        </w:rPr>
        <w:t xml:space="preserve"> согласно требованиям </w:t>
      </w:r>
      <w:r w:rsidRPr="00630D5B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630D5B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30D5B">
        <w:rPr>
          <w:b/>
          <w:color w:val="000000"/>
          <w:sz w:val="16"/>
          <w:szCs w:val="16"/>
        </w:rPr>
        <w:t>от 29.12.2012 № 273-ФЗ</w:t>
      </w:r>
      <w:r w:rsidRPr="00630D5B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630D5B">
        <w:rPr>
          <w:b/>
          <w:color w:val="000000"/>
          <w:sz w:val="16"/>
          <w:szCs w:val="16"/>
        </w:rPr>
        <w:t>пунктов 16, 38</w:t>
      </w:r>
      <w:r w:rsidRPr="00630D5B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D5B">
        <w:rPr>
          <w:color w:val="000000"/>
          <w:sz w:val="16"/>
          <w:szCs w:val="16"/>
        </w:rPr>
        <w:t>бакалавриата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</w:t>
      </w:r>
      <w:proofErr w:type="spellStart"/>
      <w:r w:rsidRPr="00630D5B">
        <w:rPr>
          <w:color w:val="000000"/>
          <w:sz w:val="16"/>
          <w:szCs w:val="16"/>
        </w:rPr>
        <w:t>специалитета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0D5B">
        <w:rPr>
          <w:color w:val="000000"/>
          <w:sz w:val="16"/>
          <w:szCs w:val="16"/>
        </w:rPr>
        <w:t>Минобрнауки</w:t>
      </w:r>
      <w:proofErr w:type="spellEnd"/>
      <w:r w:rsidRPr="00630D5B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A45FD5">
        <w:rPr>
          <w:color w:val="000000"/>
          <w:sz w:val="16"/>
          <w:szCs w:val="16"/>
        </w:rPr>
        <w:t>7</w:t>
      </w:r>
      <w:r w:rsidRPr="00630D5B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30D5B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630D5B">
        <w:rPr>
          <w:color w:val="000000"/>
          <w:sz w:val="16"/>
          <w:szCs w:val="16"/>
        </w:rPr>
        <w:t xml:space="preserve"> </w:t>
      </w:r>
      <w:proofErr w:type="gramStart"/>
      <w:r w:rsidRPr="00630D5B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630D5B">
        <w:rPr>
          <w:color w:val="000000"/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630D5B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630D5B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630D5B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630D5B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0D5B">
        <w:rPr>
          <w:b/>
          <w:color w:val="000000"/>
          <w:sz w:val="16"/>
          <w:szCs w:val="16"/>
        </w:rPr>
        <w:t>статьи 79</w:t>
      </w:r>
      <w:r w:rsidRPr="00630D5B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30D5B">
        <w:rPr>
          <w:b/>
          <w:color w:val="000000"/>
          <w:sz w:val="16"/>
          <w:szCs w:val="16"/>
        </w:rPr>
        <w:t>от 29.12.2012 № 273-ФЗ</w:t>
      </w:r>
      <w:r w:rsidRPr="00630D5B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630D5B">
        <w:rPr>
          <w:b/>
          <w:color w:val="000000"/>
          <w:sz w:val="16"/>
          <w:szCs w:val="16"/>
        </w:rPr>
        <w:t>раздела III</w:t>
      </w:r>
      <w:r w:rsidRPr="00630D5B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D5B">
        <w:rPr>
          <w:color w:val="000000"/>
          <w:sz w:val="16"/>
          <w:szCs w:val="16"/>
        </w:rPr>
        <w:t>бакалавриата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</w:t>
      </w:r>
      <w:proofErr w:type="spellStart"/>
      <w:r w:rsidRPr="00630D5B">
        <w:rPr>
          <w:color w:val="000000"/>
          <w:sz w:val="16"/>
          <w:szCs w:val="16"/>
        </w:rPr>
        <w:t>специалитета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0D5B">
        <w:rPr>
          <w:color w:val="000000"/>
          <w:sz w:val="16"/>
          <w:szCs w:val="16"/>
        </w:rPr>
        <w:t>Минобрнауки</w:t>
      </w:r>
      <w:proofErr w:type="spellEnd"/>
      <w:r w:rsidRPr="00630D5B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A45FD5">
        <w:rPr>
          <w:color w:val="000000"/>
          <w:sz w:val="16"/>
          <w:szCs w:val="16"/>
        </w:rPr>
        <w:t>7</w:t>
      </w:r>
      <w:r w:rsidRPr="00630D5B">
        <w:rPr>
          <w:color w:val="000000"/>
          <w:sz w:val="16"/>
          <w:szCs w:val="16"/>
        </w:rPr>
        <w:t>, регистрационный № 47415), Федеральными и л</w:t>
      </w:r>
      <w:r w:rsidRPr="00630D5B">
        <w:rPr>
          <w:color w:val="000000"/>
          <w:sz w:val="16"/>
          <w:szCs w:val="16"/>
        </w:rPr>
        <w:t>о</w:t>
      </w:r>
      <w:r w:rsidRPr="00630D5B">
        <w:rPr>
          <w:color w:val="000000"/>
          <w:sz w:val="16"/>
          <w:szCs w:val="16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30D5B">
        <w:rPr>
          <w:color w:val="000000"/>
          <w:sz w:val="16"/>
          <w:szCs w:val="16"/>
        </w:rPr>
        <w:t xml:space="preserve"> с преп</w:t>
      </w:r>
      <w:r w:rsidRPr="00630D5B">
        <w:rPr>
          <w:color w:val="000000"/>
          <w:sz w:val="16"/>
          <w:szCs w:val="16"/>
        </w:rPr>
        <w:t>о</w:t>
      </w:r>
      <w:r w:rsidRPr="00630D5B">
        <w:rPr>
          <w:color w:val="000000"/>
          <w:sz w:val="16"/>
          <w:szCs w:val="16"/>
        </w:rPr>
        <w:t>давателем и самостоятельную работу обучающихся с ограниченными возможностями здоровья (инвалидов) (</w:t>
      </w:r>
      <w:r w:rsidRPr="00630D5B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30D5B">
        <w:rPr>
          <w:color w:val="000000"/>
          <w:sz w:val="16"/>
          <w:szCs w:val="16"/>
        </w:rPr>
        <w:t>).</w:t>
      </w:r>
    </w:p>
    <w:p w:rsidR="005E1B65" w:rsidRPr="00630D5B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630D5B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630D5B">
        <w:rPr>
          <w:b/>
          <w:color w:val="000000"/>
          <w:sz w:val="16"/>
          <w:szCs w:val="16"/>
        </w:rPr>
        <w:t>с</w:t>
      </w:r>
      <w:r w:rsidRPr="00630D5B">
        <w:rPr>
          <w:b/>
          <w:color w:val="000000"/>
          <w:sz w:val="16"/>
          <w:szCs w:val="16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30D5B">
        <w:rPr>
          <w:b/>
          <w:color w:val="000000"/>
          <w:sz w:val="16"/>
          <w:szCs w:val="16"/>
        </w:rPr>
        <w:t xml:space="preserve"> в Российской Федерации»:</w:t>
      </w:r>
    </w:p>
    <w:p w:rsidR="005E1B65" w:rsidRPr="00630D5B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630D5B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30D5B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630D5B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630D5B">
        <w:rPr>
          <w:b/>
          <w:color w:val="000000"/>
          <w:sz w:val="16"/>
          <w:szCs w:val="16"/>
        </w:rPr>
        <w:t>от 29.12.2012 № 273-ФЗ</w:t>
      </w:r>
      <w:r w:rsidRPr="00630D5B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630D5B">
        <w:rPr>
          <w:b/>
          <w:color w:val="000000"/>
          <w:sz w:val="16"/>
          <w:szCs w:val="16"/>
        </w:rPr>
        <w:t>пункта 20</w:t>
      </w:r>
      <w:r w:rsidRPr="00630D5B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D5B">
        <w:rPr>
          <w:color w:val="000000"/>
          <w:sz w:val="16"/>
          <w:szCs w:val="16"/>
        </w:rPr>
        <w:t>бакалавриата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</w:t>
      </w:r>
      <w:proofErr w:type="spellStart"/>
      <w:r w:rsidRPr="00630D5B">
        <w:rPr>
          <w:color w:val="000000"/>
          <w:sz w:val="16"/>
          <w:szCs w:val="16"/>
        </w:rPr>
        <w:t>специалитета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0D5B">
        <w:rPr>
          <w:color w:val="000000"/>
          <w:sz w:val="16"/>
          <w:szCs w:val="16"/>
        </w:rPr>
        <w:t>Минобрнауки</w:t>
      </w:r>
      <w:proofErr w:type="spellEnd"/>
      <w:r w:rsidRPr="00630D5B">
        <w:rPr>
          <w:color w:val="000000"/>
          <w:sz w:val="16"/>
          <w:szCs w:val="16"/>
        </w:rPr>
        <w:t xml:space="preserve"> России от 05.04.2017 № 301 (зар</w:t>
      </w:r>
      <w:r w:rsidRPr="00630D5B">
        <w:rPr>
          <w:color w:val="000000"/>
          <w:sz w:val="16"/>
          <w:szCs w:val="16"/>
        </w:rPr>
        <w:t>е</w:t>
      </w:r>
      <w:r w:rsidRPr="00630D5B">
        <w:rPr>
          <w:color w:val="000000"/>
          <w:sz w:val="16"/>
          <w:szCs w:val="16"/>
        </w:rPr>
        <w:t>гистрирован Минюстом России 14.07.201</w:t>
      </w:r>
      <w:r w:rsidR="00A45FD5">
        <w:rPr>
          <w:color w:val="000000"/>
          <w:sz w:val="16"/>
          <w:szCs w:val="16"/>
        </w:rPr>
        <w:t>7</w:t>
      </w:r>
      <w:r w:rsidRPr="00630D5B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</w:t>
      </w:r>
      <w:r w:rsidRPr="00630D5B">
        <w:rPr>
          <w:color w:val="000000"/>
          <w:sz w:val="16"/>
          <w:szCs w:val="16"/>
        </w:rPr>
        <w:t>а</w:t>
      </w:r>
      <w:r w:rsidRPr="00630D5B">
        <w:rPr>
          <w:color w:val="000000"/>
          <w:sz w:val="16"/>
          <w:szCs w:val="16"/>
        </w:rPr>
        <w:t>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D5B">
        <w:rPr>
          <w:color w:val="000000"/>
          <w:sz w:val="16"/>
          <w:szCs w:val="16"/>
        </w:rPr>
        <w:t xml:space="preserve">, </w:t>
      </w:r>
      <w:proofErr w:type="gramStart"/>
      <w:r w:rsidRPr="00630D5B">
        <w:rPr>
          <w:color w:val="000000"/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0D5B">
        <w:rPr>
          <w:b/>
          <w:color w:val="000000"/>
          <w:sz w:val="16"/>
          <w:szCs w:val="16"/>
        </w:rPr>
        <w:t>частью 5 статьи 5</w:t>
      </w:r>
      <w:r w:rsidRPr="00630D5B">
        <w:rPr>
          <w:color w:val="000000"/>
          <w:sz w:val="16"/>
          <w:szCs w:val="16"/>
        </w:rPr>
        <w:t xml:space="preserve"> Федерального закона </w:t>
      </w:r>
      <w:r w:rsidRPr="00630D5B">
        <w:rPr>
          <w:b/>
          <w:color w:val="000000"/>
          <w:sz w:val="16"/>
          <w:szCs w:val="16"/>
        </w:rPr>
        <w:t>от 05.05.2014 № 84-ФЗ</w:t>
      </w:r>
      <w:r w:rsidRPr="00630D5B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</w:t>
      </w:r>
      <w:r w:rsidRPr="00630D5B">
        <w:rPr>
          <w:color w:val="000000"/>
          <w:sz w:val="16"/>
          <w:szCs w:val="16"/>
        </w:rPr>
        <w:t>и</w:t>
      </w:r>
      <w:r w:rsidRPr="00630D5B">
        <w:rPr>
          <w:color w:val="000000"/>
          <w:sz w:val="16"/>
          <w:szCs w:val="16"/>
        </w:rPr>
        <w:t>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30D5B">
        <w:rPr>
          <w:color w:val="000000"/>
          <w:sz w:val="16"/>
          <w:szCs w:val="16"/>
        </w:rPr>
        <w:t xml:space="preserve"> </w:t>
      </w:r>
      <w:proofErr w:type="gramStart"/>
      <w:r w:rsidRPr="00630D5B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630D5B">
        <w:rPr>
          <w:color w:val="000000"/>
          <w:sz w:val="16"/>
          <w:szCs w:val="16"/>
        </w:rPr>
        <w:t>а</w:t>
      </w:r>
      <w:r w:rsidRPr="00630D5B">
        <w:rPr>
          <w:color w:val="000000"/>
          <w:sz w:val="16"/>
          <w:szCs w:val="16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</w:r>
      <w:r w:rsidRPr="00630D5B">
        <w:rPr>
          <w:color w:val="000000"/>
          <w:sz w:val="16"/>
          <w:szCs w:val="16"/>
        </w:rPr>
        <w:t>у</w:t>
      </w:r>
      <w:r w:rsidRPr="00630D5B">
        <w:rPr>
          <w:color w:val="000000"/>
          <w:sz w:val="16"/>
          <w:szCs w:val="16"/>
        </w:rPr>
        <w:t>чающегося).</w:t>
      </w:r>
      <w:proofErr w:type="gramEnd"/>
    </w:p>
    <w:p w:rsidR="005E1B65" w:rsidRPr="00630D5B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630D5B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630D5B">
        <w:rPr>
          <w:b/>
          <w:color w:val="000000"/>
          <w:sz w:val="16"/>
          <w:szCs w:val="16"/>
        </w:rPr>
        <w:t>с</w:t>
      </w:r>
      <w:r w:rsidRPr="00630D5B">
        <w:rPr>
          <w:b/>
          <w:color w:val="000000"/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630D5B">
        <w:rPr>
          <w:b/>
          <w:color w:val="000000"/>
          <w:sz w:val="16"/>
          <w:szCs w:val="16"/>
        </w:rPr>
        <w:t>у</w:t>
      </w:r>
      <w:r w:rsidRPr="00630D5B">
        <w:rPr>
          <w:b/>
          <w:color w:val="000000"/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5E1B65" w:rsidRPr="00630D5B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630D5B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30D5B">
        <w:rPr>
          <w:color w:val="000000"/>
          <w:sz w:val="16"/>
          <w:szCs w:val="16"/>
        </w:rPr>
        <w:t>требованиям</w:t>
      </w:r>
      <w:r w:rsidRPr="00630D5B">
        <w:rPr>
          <w:b/>
          <w:color w:val="000000"/>
          <w:sz w:val="16"/>
          <w:szCs w:val="16"/>
        </w:rPr>
        <w:t>пункта</w:t>
      </w:r>
      <w:proofErr w:type="spellEnd"/>
      <w:r w:rsidRPr="00630D5B">
        <w:rPr>
          <w:b/>
          <w:color w:val="000000"/>
          <w:sz w:val="16"/>
          <w:szCs w:val="16"/>
        </w:rPr>
        <w:t xml:space="preserve"> 9 части 1 статьи 33, части 3 ст</w:t>
      </w:r>
      <w:r w:rsidRPr="00630D5B">
        <w:rPr>
          <w:b/>
          <w:color w:val="000000"/>
          <w:sz w:val="16"/>
          <w:szCs w:val="16"/>
        </w:rPr>
        <w:t>а</w:t>
      </w:r>
      <w:r w:rsidRPr="00630D5B">
        <w:rPr>
          <w:b/>
          <w:color w:val="000000"/>
          <w:sz w:val="16"/>
          <w:szCs w:val="16"/>
        </w:rPr>
        <w:t>тьи 34</w:t>
      </w:r>
      <w:r w:rsidRPr="00630D5B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30D5B">
        <w:rPr>
          <w:b/>
          <w:color w:val="000000"/>
          <w:sz w:val="16"/>
          <w:szCs w:val="16"/>
        </w:rPr>
        <w:t>от 29.12.2012 № 273-ФЗ</w:t>
      </w:r>
      <w:r w:rsidRPr="00630D5B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630D5B">
        <w:rPr>
          <w:b/>
          <w:color w:val="000000"/>
          <w:sz w:val="16"/>
          <w:szCs w:val="16"/>
        </w:rPr>
        <w:t>пункта 43</w:t>
      </w:r>
      <w:r w:rsidRPr="00630D5B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30D5B">
        <w:rPr>
          <w:color w:val="000000"/>
          <w:sz w:val="16"/>
          <w:szCs w:val="16"/>
        </w:rPr>
        <w:t>бакалаври</w:t>
      </w:r>
      <w:r w:rsidRPr="00630D5B">
        <w:rPr>
          <w:color w:val="000000"/>
          <w:sz w:val="16"/>
          <w:szCs w:val="16"/>
        </w:rPr>
        <w:t>а</w:t>
      </w:r>
      <w:r w:rsidRPr="00630D5B">
        <w:rPr>
          <w:color w:val="000000"/>
          <w:sz w:val="16"/>
          <w:szCs w:val="16"/>
        </w:rPr>
        <w:t>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</w:t>
      </w:r>
      <w:proofErr w:type="spellStart"/>
      <w:r w:rsidRPr="00630D5B">
        <w:rPr>
          <w:color w:val="000000"/>
          <w:sz w:val="16"/>
          <w:szCs w:val="16"/>
        </w:rPr>
        <w:t>специалитета</w:t>
      </w:r>
      <w:proofErr w:type="spellEnd"/>
      <w:r w:rsidRPr="00630D5B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30D5B">
        <w:rPr>
          <w:color w:val="000000"/>
          <w:sz w:val="16"/>
          <w:szCs w:val="16"/>
        </w:rPr>
        <w:t>Минобрнауки</w:t>
      </w:r>
      <w:proofErr w:type="spellEnd"/>
      <w:r w:rsidRPr="00630D5B">
        <w:rPr>
          <w:color w:val="000000"/>
          <w:sz w:val="16"/>
          <w:szCs w:val="16"/>
        </w:rPr>
        <w:t xml:space="preserve"> России от 05.04.2017 № 301 (зарегистрирован Минюстом России 14.07.201</w:t>
      </w:r>
      <w:r w:rsidR="00A45FD5">
        <w:rPr>
          <w:color w:val="000000"/>
          <w:sz w:val="16"/>
          <w:szCs w:val="16"/>
        </w:rPr>
        <w:t>7</w:t>
      </w:r>
      <w:r w:rsidRPr="00630D5B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30D5B">
        <w:rPr>
          <w:color w:val="000000"/>
          <w:sz w:val="16"/>
          <w:szCs w:val="16"/>
        </w:rPr>
        <w:t xml:space="preserve">, </w:t>
      </w:r>
      <w:proofErr w:type="gramStart"/>
      <w:r w:rsidRPr="00630D5B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</w:t>
      </w:r>
      <w:r w:rsidRPr="00630D5B">
        <w:rPr>
          <w:color w:val="000000"/>
          <w:sz w:val="16"/>
          <w:szCs w:val="16"/>
        </w:rPr>
        <w:t>с</w:t>
      </w:r>
      <w:r w:rsidRPr="00630D5B">
        <w:rPr>
          <w:color w:val="000000"/>
          <w:sz w:val="16"/>
          <w:szCs w:val="16"/>
        </w:rPr>
        <w:t>воении образовательной программы обучающегося, зачисленного в качестве экстерна для прохождения промежуточной и (или) государстве</w:t>
      </w:r>
      <w:r w:rsidRPr="00630D5B">
        <w:rPr>
          <w:color w:val="000000"/>
          <w:sz w:val="16"/>
          <w:szCs w:val="16"/>
        </w:rPr>
        <w:t>н</w:t>
      </w:r>
      <w:r w:rsidRPr="00630D5B">
        <w:rPr>
          <w:color w:val="000000"/>
          <w:sz w:val="16"/>
          <w:szCs w:val="16"/>
        </w:rPr>
        <w:t>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E95C9B" w:rsidRPr="000A616B" w:rsidRDefault="00E95C9B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rStyle w:val="af7"/>
          <w:sz w:val="24"/>
          <w:szCs w:val="24"/>
        </w:rPr>
        <w:t xml:space="preserve">Раздел 1. 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Основные понятия анатомии ЦНС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1. Микроструктура нервной ткани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Предмет и содержание анатомии центральной нервной системы (ЦНС). Ее место в ряду биологических дисциплин. Значение анатомии ЦНС для изучения клинических дисциплин и для медицинской практики. Нервная система и ее значение в организме. Классификация нер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ной системы, взаимосвязь ее отделов. Происхождение нервной системы. Принципы ее развития и формирования в онтогенезе. Понятие о нейроне, классификация нейронов. Нервные волокна и нервы. 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 2. Понятие филогенеза и онтогенеза нервной системы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Стадии закладки и развития нервной системы в эмбриогенезе человека. Формирование 3 и 5 первичных мозговых пузырей. Рост и дифференцировка различных отделов центральной нервной системы, формирование оболочек и желудочков мозга. Этапы развития нервной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мы.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proofErr w:type="spellStart"/>
      <w:r>
        <w:rPr>
          <w:b/>
          <w:bCs/>
          <w:sz w:val="24"/>
          <w:szCs w:val="24"/>
        </w:rPr>
        <w:t>II.Спинной</w:t>
      </w:r>
      <w:proofErr w:type="spellEnd"/>
      <w:r>
        <w:rPr>
          <w:b/>
          <w:bCs/>
          <w:sz w:val="24"/>
          <w:szCs w:val="24"/>
        </w:rPr>
        <w:t xml:space="preserve"> мозг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 3. Строение рефлекторной дуги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Спинной мозг: его развитие, положение в позвоночном канале, внешнее и внутреннее строение, кровоснабжение спинного мозга, оболочки. Ядра серого вещества спинного мозга, их назначение. Локализация проводящих путей в белом веществе спинного мозга, их назначение. Передние ветви спинномозговых нервов. Шейное сплетение. Плечевое сплетение. Пояснично-крестцовое сплетение. Строение простой и сложной рефлекторных дуг. Классификация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дящих путей головного и спинного мозга. </w:t>
      </w:r>
    </w:p>
    <w:p w:rsidR="00C307EF" w:rsidRDefault="00C307EF" w:rsidP="00C307EF">
      <w:pPr>
        <w:pStyle w:val="2"/>
        <w:spacing w:before="0" w:after="0"/>
        <w:ind w:firstLine="709"/>
        <w:jc w:val="both"/>
        <w:rPr>
          <w:bCs w:val="0"/>
          <w:sz w:val="24"/>
          <w:szCs w:val="24"/>
        </w:rPr>
      </w:pPr>
      <w:r>
        <w:rPr>
          <w:i w:val="0"/>
          <w:sz w:val="24"/>
          <w:szCs w:val="24"/>
        </w:rPr>
        <w:t>Тема</w:t>
      </w:r>
      <w:r>
        <w:rPr>
          <w:bCs w:val="0"/>
          <w:i w:val="0"/>
          <w:sz w:val="24"/>
          <w:szCs w:val="24"/>
        </w:rPr>
        <w:t xml:space="preserve">  4. Проводящие пути спинного мозга</w:t>
      </w:r>
    </w:p>
    <w:p w:rsidR="00C307EF" w:rsidRPr="00630D5B" w:rsidRDefault="00C307EF" w:rsidP="00C307EF">
      <w:pPr>
        <w:pStyle w:val="2"/>
        <w:spacing w:before="0" w:after="0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630D5B">
        <w:rPr>
          <w:b w:val="0"/>
          <w:i w:val="0"/>
          <w:sz w:val="24"/>
          <w:szCs w:val="24"/>
        </w:rPr>
        <w:t xml:space="preserve">Ассоциативные, </w:t>
      </w:r>
      <w:proofErr w:type="spellStart"/>
      <w:r w:rsidRPr="00630D5B">
        <w:rPr>
          <w:b w:val="0"/>
          <w:i w:val="0"/>
          <w:sz w:val="24"/>
          <w:szCs w:val="24"/>
        </w:rPr>
        <w:t>комиссуральные</w:t>
      </w:r>
      <w:proofErr w:type="spellEnd"/>
      <w:r w:rsidRPr="00630D5B">
        <w:rPr>
          <w:b w:val="0"/>
          <w:i w:val="0"/>
          <w:sz w:val="24"/>
          <w:szCs w:val="24"/>
        </w:rPr>
        <w:t xml:space="preserve"> и проекционные проводящие пути, их назнач</w:t>
      </w:r>
      <w:r w:rsidRPr="00630D5B">
        <w:rPr>
          <w:b w:val="0"/>
          <w:i w:val="0"/>
          <w:sz w:val="24"/>
          <w:szCs w:val="24"/>
        </w:rPr>
        <w:t>е</w:t>
      </w:r>
      <w:r w:rsidRPr="00630D5B">
        <w:rPr>
          <w:b w:val="0"/>
          <w:i w:val="0"/>
          <w:sz w:val="24"/>
          <w:szCs w:val="24"/>
        </w:rPr>
        <w:t>ние. Мозолистое тело, внутренняя капсула. Восходящие проводящие пути, название, мо</w:t>
      </w:r>
      <w:r w:rsidRPr="00630D5B">
        <w:rPr>
          <w:b w:val="0"/>
          <w:i w:val="0"/>
          <w:sz w:val="24"/>
          <w:szCs w:val="24"/>
        </w:rPr>
        <w:t>р</w:t>
      </w:r>
      <w:r w:rsidRPr="00630D5B">
        <w:rPr>
          <w:b w:val="0"/>
          <w:i w:val="0"/>
          <w:sz w:val="24"/>
          <w:szCs w:val="24"/>
        </w:rPr>
        <w:t>фофункциональная характеристика, их положение в различных отделах спинного и г</w:t>
      </w:r>
      <w:r w:rsidRPr="00630D5B">
        <w:rPr>
          <w:b w:val="0"/>
          <w:i w:val="0"/>
          <w:sz w:val="24"/>
          <w:szCs w:val="24"/>
        </w:rPr>
        <w:t>о</w:t>
      </w:r>
      <w:r w:rsidRPr="00630D5B">
        <w:rPr>
          <w:b w:val="0"/>
          <w:i w:val="0"/>
          <w:sz w:val="24"/>
          <w:szCs w:val="24"/>
        </w:rPr>
        <w:t>ловного мозга. Нисходящие проводящие пути, название, морфофункциональная характ</w:t>
      </w:r>
      <w:r w:rsidRPr="00630D5B">
        <w:rPr>
          <w:b w:val="0"/>
          <w:i w:val="0"/>
          <w:sz w:val="24"/>
          <w:szCs w:val="24"/>
        </w:rPr>
        <w:t>е</w:t>
      </w:r>
      <w:r w:rsidRPr="00630D5B">
        <w:rPr>
          <w:b w:val="0"/>
          <w:i w:val="0"/>
          <w:sz w:val="24"/>
          <w:szCs w:val="24"/>
        </w:rPr>
        <w:t xml:space="preserve">ристика, их положение в различных отделах спинного и головного мозга.  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 5. Вегетативная нервная система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Отделы вегетативной нервной системы, особенности их строения. Рефлекторная дуга рефлекса вегетативной нервной системы. Парасимпатический отдел вегетативной нервной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темы. Общая характеристика: центры и периферическая часть (узлы, распределение ветвей). Симпатический отдел вегетативной нервной системы, общая характеристика; центры и периф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рическая часть (узлы, распределение ветвей). </w:t>
      </w:r>
      <w:proofErr w:type="gramStart"/>
      <w:r>
        <w:rPr>
          <w:sz w:val="24"/>
          <w:szCs w:val="24"/>
        </w:rPr>
        <w:t>Симпатический ствол: отделы симпатического ствола, топография, узлы, ветви, области, иннервируемые ими.</w:t>
      </w:r>
      <w:proofErr w:type="gramEnd"/>
    </w:p>
    <w:p w:rsidR="00C307EF" w:rsidRDefault="00C307EF" w:rsidP="00C307EF">
      <w:pPr>
        <w:pStyle w:val="2"/>
        <w:spacing w:before="0" w:after="0"/>
        <w:ind w:firstLine="709"/>
        <w:jc w:val="both"/>
        <w:rPr>
          <w:rStyle w:val="af7"/>
          <w:b/>
          <w:bCs/>
        </w:rPr>
      </w:pPr>
    </w:p>
    <w:p w:rsidR="00C307EF" w:rsidRDefault="00C307EF" w:rsidP="00C307EF">
      <w:pPr>
        <w:pStyle w:val="2"/>
        <w:spacing w:before="0" w:after="0"/>
        <w:ind w:firstLine="709"/>
        <w:jc w:val="both"/>
      </w:pPr>
      <w:r>
        <w:rPr>
          <w:rStyle w:val="af7"/>
          <w:b/>
          <w:bCs/>
          <w:sz w:val="24"/>
          <w:szCs w:val="24"/>
        </w:rPr>
        <w:t xml:space="preserve">Раздел   </w:t>
      </w:r>
      <w:r>
        <w:rPr>
          <w:rStyle w:val="af7"/>
          <w:b/>
          <w:bCs/>
          <w:sz w:val="24"/>
          <w:szCs w:val="24"/>
          <w:lang w:val="en-US"/>
        </w:rPr>
        <w:t>III</w:t>
      </w:r>
      <w:r>
        <w:rPr>
          <w:rStyle w:val="af7"/>
          <w:b/>
          <w:bCs/>
          <w:sz w:val="24"/>
          <w:szCs w:val="24"/>
        </w:rPr>
        <w:t>.</w:t>
      </w:r>
      <w:r>
        <w:rPr>
          <w:rStyle w:val="af7"/>
          <w:sz w:val="24"/>
          <w:szCs w:val="24"/>
        </w:rPr>
        <w:t xml:space="preserve">   </w:t>
      </w:r>
      <w:r>
        <w:rPr>
          <w:sz w:val="24"/>
          <w:szCs w:val="24"/>
        </w:rPr>
        <w:t>Общее строение головного мозга</w:t>
      </w:r>
    </w:p>
    <w:p w:rsidR="00C307EF" w:rsidRDefault="00C307EF" w:rsidP="00C307EF">
      <w:pPr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Тема</w:t>
      </w:r>
      <w:r>
        <w:rPr>
          <w:b/>
          <w:bCs/>
          <w:i/>
          <w:sz w:val="24"/>
          <w:szCs w:val="24"/>
        </w:rPr>
        <w:t xml:space="preserve">  6. Продолговатый мозг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Продолговатый мозг. Расположение, общие черты строения. Структурное сходство со спинным мозгом. Серое вещество продолговатого мозга. Ядра </w:t>
      </w:r>
      <w:proofErr w:type="spellStart"/>
      <w:r>
        <w:rPr>
          <w:sz w:val="24"/>
          <w:szCs w:val="24"/>
        </w:rPr>
        <w:t>черепномозговых</w:t>
      </w:r>
      <w:proofErr w:type="spellEnd"/>
      <w:r>
        <w:rPr>
          <w:sz w:val="24"/>
          <w:szCs w:val="24"/>
        </w:rPr>
        <w:t xml:space="preserve"> нервов (9-12 пара). Ретикулярная формация продолговатого мозга. Белое вещество продолговатого мозга, его проводящие пути.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 7. Черепные нервы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Черепные нервы. Характеристика, классификация. Их анатомия, топография, ветви,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 иннервации. </w:t>
      </w:r>
      <w:proofErr w:type="spellStart"/>
      <w:r>
        <w:rPr>
          <w:sz w:val="24"/>
          <w:szCs w:val="24"/>
        </w:rPr>
        <w:t>Преддверноулитковый</w:t>
      </w:r>
      <w:proofErr w:type="spellEnd"/>
      <w:r>
        <w:rPr>
          <w:sz w:val="24"/>
          <w:szCs w:val="24"/>
        </w:rPr>
        <w:t xml:space="preserve"> нерв, его анатомия, топография, области иннервации. Обонятельный нерв, его анатомия, топография, области иннервации. Зрительный нерв, его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томия, топография, области иннервации. Вегетативная часть нервной системы, ее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ция, характеристика отделов. </w:t>
      </w:r>
    </w:p>
    <w:p w:rsidR="00C307EF" w:rsidRDefault="00C307EF" w:rsidP="00C307EF">
      <w:pPr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Тема</w:t>
      </w:r>
      <w:r>
        <w:rPr>
          <w:b/>
          <w:bCs/>
          <w:i/>
          <w:sz w:val="24"/>
          <w:szCs w:val="24"/>
        </w:rPr>
        <w:t xml:space="preserve">  8. Мост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Анатомия и топография моста. Его части, внутреннее строение, положение ядер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водящих путей в мосту, их назначение. </w:t>
      </w:r>
      <w:proofErr w:type="spellStart"/>
      <w:r>
        <w:rPr>
          <w:sz w:val="24"/>
          <w:szCs w:val="24"/>
        </w:rPr>
        <w:t>Варолиев</w:t>
      </w:r>
      <w:proofErr w:type="spellEnd"/>
      <w:r>
        <w:rPr>
          <w:sz w:val="24"/>
          <w:szCs w:val="24"/>
        </w:rPr>
        <w:t xml:space="preserve"> мост, его внешнее строение. Серое и белое вещество моста. Ядра </w:t>
      </w:r>
      <w:proofErr w:type="spellStart"/>
      <w:r>
        <w:rPr>
          <w:sz w:val="24"/>
          <w:szCs w:val="24"/>
        </w:rPr>
        <w:t>черепномозговых</w:t>
      </w:r>
      <w:proofErr w:type="spellEnd"/>
      <w:r>
        <w:rPr>
          <w:sz w:val="24"/>
          <w:szCs w:val="24"/>
        </w:rPr>
        <w:t xml:space="preserve"> нервов (5-7 пара). Ретикулярная формация моста. Белое вещество моста.</w:t>
      </w:r>
    </w:p>
    <w:p w:rsidR="00C307EF" w:rsidRDefault="00C307EF" w:rsidP="00C307EF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 9. Мозжечок</w:t>
      </w:r>
    </w:p>
    <w:p w:rsidR="00C307EF" w:rsidRDefault="00C307EF" w:rsidP="00C307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Мозжечок, его строение, ядра мозжечка: ножки мозжечка, их волоконный состав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снабжения отделов головного мозга. Строение полушарий, червя, ножек мозжечка. Серое вещ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мозжечка: ядра, кора мозжечка. Белое вещество мозжечка, проводящие пути мозжечка.</w:t>
      </w:r>
    </w:p>
    <w:p w:rsidR="00C307EF" w:rsidRDefault="00C307EF" w:rsidP="00C307EF">
      <w:pPr>
        <w:pStyle w:val="3"/>
        <w:spacing w:before="0" w:after="0"/>
        <w:ind w:firstLine="709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 10. Средний мозг</w:t>
      </w:r>
    </w:p>
    <w:p w:rsidR="00C307EF" w:rsidRDefault="00C307EF" w:rsidP="00C307EF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Средний мозг. Основные отделы: ножки мозга, четверохолмие, водопровод мозга. Серое вещество среднего мозга, ретикулярная формация среднего мозга. Белое вещество среднего мозга, проводящие пути среднего мозга. </w:t>
      </w:r>
    </w:p>
    <w:p w:rsidR="00C307EF" w:rsidRDefault="00C307EF" w:rsidP="00C307EF">
      <w:pPr>
        <w:pStyle w:val="3"/>
        <w:spacing w:before="0" w:after="0"/>
        <w:ind w:firstLine="709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 11. Промежуточный мозг</w:t>
      </w:r>
    </w:p>
    <w:p w:rsidR="00C307EF" w:rsidRDefault="00C307EF" w:rsidP="00C307EF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Источники Анатомия и топография промежуточного мозга, его отделы, функции. Гип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таламус, внутреннее строение, ядра гипоталамуса. Анатомия и топография третьего желудочка, его стенок. Гипофиз, его топография, строение. Зрительный бугор, внутреннее строение, ядра зрительного бугра.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Эпиталамус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метаталамус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строение.</w:t>
      </w:r>
    </w:p>
    <w:p w:rsidR="006065FE" w:rsidRPr="00355218" w:rsidRDefault="006065FE" w:rsidP="00355218">
      <w:pPr>
        <w:pStyle w:val="Style5"/>
        <w:widowControl/>
        <w:spacing w:line="240" w:lineRule="auto"/>
        <w:ind w:firstLine="709"/>
      </w:pPr>
    </w:p>
    <w:p w:rsidR="00C17AA5" w:rsidRPr="00355218" w:rsidRDefault="00C17AA5" w:rsidP="00355218">
      <w:pPr>
        <w:pStyle w:val="Style5"/>
        <w:widowControl/>
        <w:spacing w:line="240" w:lineRule="auto"/>
        <w:ind w:firstLine="709"/>
        <w:rPr>
          <w:rStyle w:val="FontStyle21"/>
          <w:color w:val="auto"/>
          <w:sz w:val="24"/>
          <w:szCs w:val="24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C210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</w:t>
      </w:r>
      <w:r w:rsidRPr="002B3C02">
        <w:rPr>
          <w:b/>
          <w:color w:val="000000"/>
          <w:sz w:val="24"/>
          <w:szCs w:val="24"/>
        </w:rPr>
        <w:t xml:space="preserve"> </w:t>
      </w:r>
      <w:proofErr w:type="gramStart"/>
      <w:r w:rsidRPr="002B3C02">
        <w:rPr>
          <w:b/>
          <w:color w:val="000000"/>
          <w:sz w:val="24"/>
          <w:szCs w:val="24"/>
        </w:rPr>
        <w:t>об</w:t>
      </w:r>
      <w:r w:rsidRPr="002B3C02">
        <w:rPr>
          <w:b/>
          <w:color w:val="000000"/>
          <w:sz w:val="24"/>
          <w:szCs w:val="24"/>
        </w:rPr>
        <w:t>у</w:t>
      </w:r>
      <w:r w:rsidRPr="002B3C02">
        <w:rPr>
          <w:b/>
          <w:color w:val="000000"/>
          <w:sz w:val="24"/>
          <w:szCs w:val="24"/>
        </w:rPr>
        <w:t>чающихся</w:t>
      </w:r>
      <w:proofErr w:type="gram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2B3C02" w:rsidRDefault="002C174C" w:rsidP="00B853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63CB8">
        <w:rPr>
          <w:rFonts w:ascii="Times New Roman" w:hAnsi="Times New Roman"/>
          <w:sz w:val="24"/>
          <w:szCs w:val="24"/>
        </w:rPr>
        <w:t>Анатомия це</w:t>
      </w:r>
      <w:r w:rsidR="00463CB8">
        <w:rPr>
          <w:rFonts w:ascii="Times New Roman" w:hAnsi="Times New Roman"/>
          <w:sz w:val="24"/>
          <w:szCs w:val="24"/>
        </w:rPr>
        <w:t>н</w:t>
      </w:r>
      <w:r w:rsidR="00463CB8">
        <w:rPr>
          <w:rFonts w:ascii="Times New Roman" w:hAnsi="Times New Roman"/>
          <w:sz w:val="24"/>
          <w:szCs w:val="24"/>
        </w:rPr>
        <w:t>тральной нервной системы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3415AB" w:rsidRPr="002B3C02">
        <w:rPr>
          <w:rFonts w:ascii="Times New Roman" w:hAnsi="Times New Roman"/>
          <w:sz w:val="24"/>
          <w:szCs w:val="24"/>
        </w:rPr>
        <w:t>Денисова Е.С.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D04700">
        <w:rPr>
          <w:rFonts w:ascii="Times New Roman" w:hAnsi="Times New Roman"/>
          <w:sz w:val="24"/>
          <w:szCs w:val="24"/>
        </w:rPr>
        <w:t>гуманитарной ак</w:t>
      </w:r>
      <w:r w:rsidR="00D04700">
        <w:rPr>
          <w:rFonts w:ascii="Times New Roman" w:hAnsi="Times New Roman"/>
          <w:sz w:val="24"/>
          <w:szCs w:val="24"/>
        </w:rPr>
        <w:t>а</w:t>
      </w:r>
      <w:r w:rsidR="00D04700">
        <w:rPr>
          <w:rFonts w:ascii="Times New Roman" w:hAnsi="Times New Roman"/>
          <w:sz w:val="24"/>
          <w:szCs w:val="24"/>
        </w:rPr>
        <w:t>демии</w:t>
      </w:r>
      <w:r w:rsidRPr="002B3C02">
        <w:rPr>
          <w:rFonts w:ascii="Times New Roman" w:hAnsi="Times New Roman"/>
          <w:sz w:val="24"/>
          <w:szCs w:val="24"/>
        </w:rPr>
        <w:t>.</w:t>
      </w:r>
      <w:r w:rsidR="002A5DEC">
        <w:rPr>
          <w:rFonts w:ascii="Times New Roman" w:hAnsi="Times New Roman"/>
          <w:sz w:val="24"/>
          <w:szCs w:val="24"/>
        </w:rPr>
        <w:t xml:space="preserve"> 20</w:t>
      </w:r>
      <w:r w:rsidR="00291AB5">
        <w:rPr>
          <w:rFonts w:ascii="Times New Roman" w:hAnsi="Times New Roman"/>
          <w:sz w:val="24"/>
          <w:szCs w:val="24"/>
        </w:rPr>
        <w:t>2</w:t>
      </w:r>
      <w:r w:rsidR="005330DA">
        <w:rPr>
          <w:rFonts w:ascii="Times New Roman" w:hAnsi="Times New Roman"/>
          <w:sz w:val="24"/>
          <w:szCs w:val="24"/>
        </w:rPr>
        <w:t>2</w:t>
      </w:r>
    </w:p>
    <w:p w:rsidR="00E67F4D" w:rsidRPr="00AE7800" w:rsidRDefault="00E67F4D" w:rsidP="00E67F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67F4D" w:rsidRPr="00AE7800" w:rsidRDefault="00E67F4D" w:rsidP="00E67F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AE7800">
        <w:rPr>
          <w:rFonts w:ascii="Times New Roman" w:hAnsi="Times New Roman"/>
          <w:sz w:val="24"/>
          <w:szCs w:val="24"/>
        </w:rPr>
        <w:t>б</w:t>
      </w:r>
      <w:r w:rsidRPr="00AE7800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67F4D" w:rsidRPr="00AE7800" w:rsidRDefault="00E67F4D" w:rsidP="00E67F4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35709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2B3C02">
        <w:rPr>
          <w:b/>
          <w:color w:val="000000"/>
          <w:sz w:val="24"/>
          <w:szCs w:val="24"/>
        </w:rPr>
        <w:t>с</w:t>
      </w:r>
      <w:r w:rsidR="00785842" w:rsidRPr="002B3C02">
        <w:rPr>
          <w:b/>
          <w:color w:val="000000"/>
          <w:sz w:val="24"/>
          <w:szCs w:val="24"/>
        </w:rPr>
        <w:t>воения дисциплины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871A56" w:rsidRPr="00042998" w:rsidRDefault="00871A56" w:rsidP="00871A56">
      <w:pPr>
        <w:tabs>
          <w:tab w:val="left" w:pos="406"/>
        </w:tabs>
        <w:ind w:firstLine="709"/>
        <w:jc w:val="center"/>
        <w:rPr>
          <w:b/>
          <w:bCs/>
          <w:sz w:val="28"/>
          <w:szCs w:val="28"/>
        </w:rPr>
      </w:pPr>
      <w:r w:rsidRPr="00042998">
        <w:rPr>
          <w:b/>
          <w:bCs/>
          <w:sz w:val="28"/>
          <w:szCs w:val="28"/>
        </w:rPr>
        <w:t>Основная</w:t>
      </w:r>
    </w:p>
    <w:p w:rsidR="00871A56" w:rsidRPr="00042998" w:rsidRDefault="00871A56" w:rsidP="00871A56">
      <w:pPr>
        <w:ind w:firstLine="709"/>
        <w:jc w:val="both"/>
        <w:rPr>
          <w:sz w:val="28"/>
          <w:szCs w:val="28"/>
        </w:rPr>
      </w:pPr>
      <w:r w:rsidRPr="00042998">
        <w:rPr>
          <w:sz w:val="28"/>
          <w:szCs w:val="28"/>
        </w:rPr>
        <w:t>1.</w:t>
      </w:r>
      <w:r w:rsidRPr="00042998">
        <w:rPr>
          <w:sz w:val="28"/>
          <w:szCs w:val="28"/>
        </w:rPr>
        <w:tab/>
      </w:r>
      <w:proofErr w:type="spellStart"/>
      <w:r w:rsidRPr="00042998">
        <w:rPr>
          <w:iCs/>
          <w:sz w:val="28"/>
          <w:szCs w:val="28"/>
          <w:shd w:val="clear" w:color="auto" w:fill="FFFFFF"/>
        </w:rPr>
        <w:t>Фонсова</w:t>
      </w:r>
      <w:proofErr w:type="spellEnd"/>
      <w:r w:rsidRPr="00042998">
        <w:rPr>
          <w:iCs/>
          <w:sz w:val="28"/>
          <w:szCs w:val="28"/>
          <w:shd w:val="clear" w:color="auto" w:fill="FFFFFF"/>
        </w:rPr>
        <w:t>, Н. А. </w:t>
      </w:r>
      <w:r w:rsidRPr="00042998">
        <w:rPr>
          <w:sz w:val="28"/>
          <w:szCs w:val="28"/>
          <w:shd w:val="clear" w:color="auto" w:fill="FFFFFF"/>
        </w:rPr>
        <w:t>Анатомия центральной нервной системы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04299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 / Н. А. </w:t>
      </w:r>
      <w:proofErr w:type="spellStart"/>
      <w:r w:rsidRPr="00042998">
        <w:rPr>
          <w:sz w:val="28"/>
          <w:szCs w:val="28"/>
          <w:shd w:val="clear" w:color="auto" w:fill="FFFFFF"/>
        </w:rPr>
        <w:t>Фонсова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, И. Ю. Сергеев, В. А. </w:t>
      </w:r>
      <w:proofErr w:type="spellStart"/>
      <w:r w:rsidRPr="00042998">
        <w:rPr>
          <w:sz w:val="28"/>
          <w:szCs w:val="28"/>
          <w:shd w:val="clear" w:color="auto" w:fill="FFFFFF"/>
        </w:rPr>
        <w:t>Дубынин</w:t>
      </w:r>
      <w:proofErr w:type="spellEnd"/>
      <w:r w:rsidRPr="00042998">
        <w:rPr>
          <w:sz w:val="28"/>
          <w:szCs w:val="28"/>
          <w:shd w:val="clear" w:color="auto" w:fill="FFFFFF"/>
        </w:rPr>
        <w:t>. — Москва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>, 2018. — 338 с. — (Бакалавр.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42998">
        <w:rPr>
          <w:sz w:val="28"/>
          <w:szCs w:val="28"/>
          <w:shd w:val="clear" w:color="auto" w:fill="FFFFFF"/>
        </w:rPr>
        <w:t>Академический курс).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— ISBN 978-5-9916-3504-2. — Текст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 [сайт]. — </w:t>
      </w:r>
      <w:r w:rsidRPr="00042998">
        <w:rPr>
          <w:sz w:val="28"/>
          <w:szCs w:val="28"/>
          <w:shd w:val="clear" w:color="auto" w:fill="FFFFFF"/>
        </w:rPr>
        <w:lastRenderedPageBreak/>
        <w:t>URL: </w:t>
      </w:r>
      <w:hyperlink r:id="rId9" w:history="1">
        <w:r w:rsidR="00876D6A">
          <w:rPr>
            <w:rStyle w:val="a8"/>
            <w:sz w:val="28"/>
            <w:szCs w:val="28"/>
            <w:shd w:val="clear" w:color="auto" w:fill="FFFFFF"/>
          </w:rPr>
          <w:t>https://urait.ru/bcode/413719</w:t>
        </w:r>
      </w:hyperlink>
    </w:p>
    <w:p w:rsidR="00871A56" w:rsidRPr="00042998" w:rsidRDefault="00871A56" w:rsidP="00871A56">
      <w:pPr>
        <w:ind w:firstLine="709"/>
        <w:jc w:val="both"/>
        <w:rPr>
          <w:sz w:val="28"/>
          <w:szCs w:val="28"/>
        </w:rPr>
      </w:pPr>
      <w:r w:rsidRPr="00042998">
        <w:rPr>
          <w:sz w:val="28"/>
          <w:szCs w:val="28"/>
        </w:rPr>
        <w:t>2.</w:t>
      </w:r>
      <w:r w:rsidRPr="00042998">
        <w:rPr>
          <w:sz w:val="28"/>
          <w:szCs w:val="28"/>
        </w:rPr>
        <w:tab/>
      </w:r>
      <w:r w:rsidRPr="00042998">
        <w:rPr>
          <w:iCs/>
          <w:sz w:val="28"/>
          <w:szCs w:val="28"/>
          <w:shd w:val="clear" w:color="auto" w:fill="FFFFFF"/>
        </w:rPr>
        <w:t>Киселев, С. Ю. </w:t>
      </w:r>
      <w:r w:rsidRPr="00042998">
        <w:rPr>
          <w:sz w:val="28"/>
          <w:szCs w:val="28"/>
          <w:shd w:val="clear" w:color="auto" w:fill="FFFFFF"/>
        </w:rPr>
        <w:t>Анатомия центральной нервной системы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учебное п</w:t>
      </w:r>
      <w:r w:rsidRPr="00042998">
        <w:rPr>
          <w:sz w:val="28"/>
          <w:szCs w:val="28"/>
          <w:shd w:val="clear" w:color="auto" w:fill="FFFFFF"/>
        </w:rPr>
        <w:t>о</w:t>
      </w:r>
      <w:r w:rsidRPr="00042998">
        <w:rPr>
          <w:sz w:val="28"/>
          <w:szCs w:val="28"/>
          <w:shd w:val="clear" w:color="auto" w:fill="FFFFFF"/>
        </w:rPr>
        <w:t>собие для вузов / С. Ю. Киселев. — Москва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>, 2018. — 65 с. — (Университеты России). — ISBN 978-5-534-05376-0. — Текст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 [сайт]. — URL: </w:t>
      </w:r>
      <w:hyperlink r:id="rId10" w:history="1">
        <w:r w:rsidR="00876D6A">
          <w:rPr>
            <w:rStyle w:val="a8"/>
            <w:sz w:val="28"/>
            <w:szCs w:val="28"/>
            <w:shd w:val="clear" w:color="auto" w:fill="FFFFFF"/>
          </w:rPr>
          <w:t>https://urait.ru/bcode/416156</w:t>
        </w:r>
      </w:hyperlink>
    </w:p>
    <w:p w:rsidR="00871A56" w:rsidRPr="00042998" w:rsidRDefault="00871A56" w:rsidP="00871A56">
      <w:pPr>
        <w:ind w:firstLine="709"/>
        <w:jc w:val="both"/>
        <w:rPr>
          <w:sz w:val="28"/>
          <w:szCs w:val="28"/>
        </w:rPr>
      </w:pPr>
    </w:p>
    <w:p w:rsidR="00871A56" w:rsidRPr="00042998" w:rsidRDefault="00871A56" w:rsidP="00871A56">
      <w:pPr>
        <w:ind w:firstLine="709"/>
        <w:jc w:val="center"/>
        <w:rPr>
          <w:sz w:val="28"/>
          <w:szCs w:val="28"/>
        </w:rPr>
      </w:pPr>
      <w:r w:rsidRPr="00042998">
        <w:rPr>
          <w:b/>
          <w:sz w:val="28"/>
          <w:szCs w:val="28"/>
        </w:rPr>
        <w:t>Дополнительная</w:t>
      </w:r>
    </w:p>
    <w:p w:rsidR="00871A56" w:rsidRPr="00042998" w:rsidRDefault="00871A56" w:rsidP="00871A56">
      <w:pPr>
        <w:ind w:firstLine="709"/>
        <w:jc w:val="both"/>
        <w:rPr>
          <w:sz w:val="28"/>
          <w:szCs w:val="28"/>
        </w:rPr>
      </w:pPr>
      <w:r w:rsidRPr="00042998">
        <w:rPr>
          <w:sz w:val="28"/>
          <w:szCs w:val="28"/>
        </w:rPr>
        <w:t>3.</w:t>
      </w:r>
      <w:r w:rsidRPr="00042998">
        <w:rPr>
          <w:sz w:val="28"/>
          <w:szCs w:val="28"/>
        </w:rPr>
        <w:tab/>
      </w:r>
      <w:r w:rsidRPr="00042998">
        <w:rPr>
          <w:sz w:val="28"/>
          <w:szCs w:val="28"/>
          <w:shd w:val="clear" w:color="auto" w:fill="FCFCFC"/>
        </w:rPr>
        <w:t>Анатомия центральной нервной системы: учебно-методическое пос</w:t>
      </w:r>
      <w:r w:rsidRPr="00042998">
        <w:rPr>
          <w:sz w:val="28"/>
          <w:szCs w:val="28"/>
          <w:shd w:val="clear" w:color="auto" w:fill="FCFCFC"/>
        </w:rPr>
        <w:t>о</w:t>
      </w:r>
      <w:r w:rsidRPr="00042998">
        <w:rPr>
          <w:sz w:val="28"/>
          <w:szCs w:val="28"/>
          <w:shd w:val="clear" w:color="auto" w:fill="FCFCFC"/>
        </w:rPr>
        <w:t>бие / сост. С. Ю. Киселев. — Электрон</w:t>
      </w:r>
      <w:proofErr w:type="gramStart"/>
      <w:r w:rsidRPr="00042998">
        <w:rPr>
          <w:sz w:val="28"/>
          <w:szCs w:val="28"/>
          <w:shd w:val="clear" w:color="auto" w:fill="FCFCFC"/>
        </w:rPr>
        <w:t>.</w:t>
      </w:r>
      <w:proofErr w:type="gramEnd"/>
      <w:r w:rsidRPr="00042998">
        <w:rPr>
          <w:sz w:val="28"/>
          <w:szCs w:val="28"/>
          <w:shd w:val="clear" w:color="auto" w:fill="FCFCFC"/>
        </w:rPr>
        <w:t xml:space="preserve"> </w:t>
      </w:r>
      <w:proofErr w:type="gramStart"/>
      <w:r w:rsidRPr="00042998">
        <w:rPr>
          <w:sz w:val="28"/>
          <w:szCs w:val="28"/>
          <w:shd w:val="clear" w:color="auto" w:fill="FCFCFC"/>
        </w:rPr>
        <w:t>т</w:t>
      </w:r>
      <w:proofErr w:type="gramEnd"/>
      <w:r w:rsidRPr="00042998">
        <w:rPr>
          <w:sz w:val="28"/>
          <w:szCs w:val="28"/>
          <w:shd w:val="clear" w:color="auto" w:fill="FCFCFC"/>
        </w:rPr>
        <w:t>екстовые данные. — Екатеринбург</w:t>
      </w:r>
      <w:proofErr w:type="gramStart"/>
      <w:r w:rsidRPr="00042998">
        <w:rPr>
          <w:sz w:val="28"/>
          <w:szCs w:val="28"/>
          <w:shd w:val="clear" w:color="auto" w:fill="FCFCFC"/>
        </w:rPr>
        <w:t xml:space="preserve"> :</w:t>
      </w:r>
      <w:proofErr w:type="gramEnd"/>
      <w:r w:rsidRPr="00042998">
        <w:rPr>
          <w:sz w:val="28"/>
          <w:szCs w:val="28"/>
          <w:shd w:val="clear" w:color="auto" w:fill="FCFCFC"/>
        </w:rPr>
        <w:t xml:space="preserve"> Уральский федеральный университет, ЭБС АСВ, 2014. — 66 </w:t>
      </w:r>
      <w:proofErr w:type="spellStart"/>
      <w:r w:rsidRPr="00042998">
        <w:rPr>
          <w:sz w:val="28"/>
          <w:szCs w:val="28"/>
          <w:shd w:val="clear" w:color="auto" w:fill="FCFCFC"/>
        </w:rPr>
        <w:t>c</w:t>
      </w:r>
      <w:proofErr w:type="spellEnd"/>
      <w:r w:rsidRPr="00042998">
        <w:rPr>
          <w:sz w:val="28"/>
          <w:szCs w:val="28"/>
          <w:shd w:val="clear" w:color="auto" w:fill="FCFCFC"/>
        </w:rPr>
        <w:t>. —</w:t>
      </w:r>
      <w:r w:rsidRPr="00042998">
        <w:rPr>
          <w:sz w:val="28"/>
          <w:szCs w:val="28"/>
          <w:shd w:val="clear" w:color="auto" w:fill="FFFFFF"/>
        </w:rPr>
        <w:t xml:space="preserve"> ISBN</w:t>
      </w:r>
      <w:r w:rsidRPr="00042998">
        <w:rPr>
          <w:sz w:val="28"/>
          <w:szCs w:val="28"/>
          <w:shd w:val="clear" w:color="auto" w:fill="FCFCFC"/>
        </w:rPr>
        <w:t xml:space="preserve"> 978-5-7996-1239-9. — Режим доступа: </w:t>
      </w:r>
      <w:hyperlink r:id="rId11" w:history="1">
        <w:r w:rsidR="00876D6A">
          <w:rPr>
            <w:rStyle w:val="a8"/>
            <w:sz w:val="28"/>
            <w:szCs w:val="28"/>
            <w:shd w:val="clear" w:color="auto" w:fill="FCFCFC"/>
          </w:rPr>
          <w:t>http://www.iprbookshop.ru/68421.html</w:t>
        </w:r>
      </w:hyperlink>
    </w:p>
    <w:p w:rsidR="00871A56" w:rsidRPr="00042998" w:rsidRDefault="00871A56" w:rsidP="00871A56">
      <w:pPr>
        <w:ind w:firstLine="709"/>
        <w:jc w:val="both"/>
        <w:rPr>
          <w:sz w:val="28"/>
          <w:szCs w:val="28"/>
        </w:rPr>
      </w:pPr>
      <w:r w:rsidRPr="00042998">
        <w:rPr>
          <w:sz w:val="28"/>
          <w:szCs w:val="28"/>
        </w:rPr>
        <w:t>4.</w:t>
      </w:r>
      <w:r w:rsidRPr="00042998">
        <w:rPr>
          <w:sz w:val="28"/>
          <w:szCs w:val="28"/>
        </w:rPr>
        <w:tab/>
      </w:r>
      <w:proofErr w:type="spellStart"/>
      <w:r w:rsidRPr="00042998">
        <w:rPr>
          <w:iCs/>
          <w:sz w:val="28"/>
          <w:szCs w:val="28"/>
          <w:shd w:val="clear" w:color="auto" w:fill="FFFFFF"/>
        </w:rPr>
        <w:t>Гайворонский</w:t>
      </w:r>
      <w:proofErr w:type="spellEnd"/>
      <w:r w:rsidRPr="00042998">
        <w:rPr>
          <w:iCs/>
          <w:sz w:val="28"/>
          <w:szCs w:val="28"/>
          <w:shd w:val="clear" w:color="auto" w:fill="FFFFFF"/>
        </w:rPr>
        <w:t>, И. В. </w:t>
      </w:r>
      <w:r w:rsidRPr="00042998">
        <w:rPr>
          <w:sz w:val="28"/>
          <w:szCs w:val="28"/>
          <w:shd w:val="clear" w:color="auto" w:fill="FFFFFF"/>
        </w:rPr>
        <w:t>Анатомия центральной нервной системы и орг</w:t>
      </w:r>
      <w:r w:rsidRPr="00042998">
        <w:rPr>
          <w:sz w:val="28"/>
          <w:szCs w:val="28"/>
          <w:shd w:val="clear" w:color="auto" w:fill="FFFFFF"/>
        </w:rPr>
        <w:t>а</w:t>
      </w:r>
      <w:r w:rsidRPr="00042998">
        <w:rPr>
          <w:sz w:val="28"/>
          <w:szCs w:val="28"/>
          <w:shd w:val="clear" w:color="auto" w:fill="FFFFFF"/>
        </w:rPr>
        <w:t>нов чувств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042998">
        <w:rPr>
          <w:sz w:val="28"/>
          <w:szCs w:val="28"/>
          <w:shd w:val="clear" w:color="auto" w:fill="FFFFFF"/>
        </w:rPr>
        <w:t>бакалавриата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 / И. В. </w:t>
      </w:r>
      <w:proofErr w:type="spellStart"/>
      <w:r w:rsidRPr="00042998">
        <w:rPr>
          <w:sz w:val="28"/>
          <w:szCs w:val="28"/>
          <w:shd w:val="clear" w:color="auto" w:fill="FFFFFF"/>
        </w:rPr>
        <w:t>Гайворонский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, Г. И. </w:t>
      </w:r>
      <w:proofErr w:type="spellStart"/>
      <w:r w:rsidRPr="00042998">
        <w:rPr>
          <w:sz w:val="28"/>
          <w:szCs w:val="28"/>
          <w:shd w:val="clear" w:color="auto" w:fill="FFFFFF"/>
        </w:rPr>
        <w:t>Ничипорук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, А. И. </w:t>
      </w:r>
      <w:proofErr w:type="spellStart"/>
      <w:r w:rsidRPr="00042998">
        <w:rPr>
          <w:sz w:val="28"/>
          <w:szCs w:val="28"/>
          <w:shd w:val="clear" w:color="auto" w:fill="FFFFFF"/>
        </w:rPr>
        <w:t>Гайворонский</w:t>
      </w:r>
      <w:proofErr w:type="spellEnd"/>
      <w:r w:rsidRPr="00042998">
        <w:rPr>
          <w:sz w:val="28"/>
          <w:szCs w:val="28"/>
          <w:shd w:val="clear" w:color="auto" w:fill="FFFFFF"/>
        </w:rPr>
        <w:t>. — Москва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>, 2018. — 293 с. — (Бакалавр.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42998">
        <w:rPr>
          <w:sz w:val="28"/>
          <w:szCs w:val="28"/>
          <w:shd w:val="clear" w:color="auto" w:fill="FFFFFF"/>
        </w:rPr>
        <w:t>Академический курс).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— ISBN 978-5-534-00325-3. — Текст</w:t>
      </w:r>
      <w:proofErr w:type="gramStart"/>
      <w:r w:rsidRPr="00042998">
        <w:rPr>
          <w:sz w:val="28"/>
          <w:szCs w:val="28"/>
          <w:shd w:val="clear" w:color="auto" w:fill="FFFFFF"/>
        </w:rPr>
        <w:t xml:space="preserve"> :</w:t>
      </w:r>
      <w:proofErr w:type="gramEnd"/>
      <w:r w:rsidRPr="00042998">
        <w:rPr>
          <w:sz w:val="28"/>
          <w:szCs w:val="28"/>
          <w:shd w:val="clear" w:color="auto" w:fill="FFFFFF"/>
        </w:rPr>
        <w:t xml:space="preserve"> эле</w:t>
      </w:r>
      <w:r w:rsidRPr="00042998">
        <w:rPr>
          <w:sz w:val="28"/>
          <w:szCs w:val="28"/>
          <w:shd w:val="clear" w:color="auto" w:fill="FFFFFF"/>
        </w:rPr>
        <w:t>к</w:t>
      </w:r>
      <w:r w:rsidRPr="00042998">
        <w:rPr>
          <w:sz w:val="28"/>
          <w:szCs w:val="28"/>
          <w:shd w:val="clear" w:color="auto" w:fill="FFFFFF"/>
        </w:rPr>
        <w:t xml:space="preserve">тронный // ЭБС </w:t>
      </w:r>
      <w:proofErr w:type="spellStart"/>
      <w:r w:rsidRPr="00042998">
        <w:rPr>
          <w:sz w:val="28"/>
          <w:szCs w:val="28"/>
          <w:shd w:val="clear" w:color="auto" w:fill="FFFFFF"/>
        </w:rPr>
        <w:t>Юрайт</w:t>
      </w:r>
      <w:proofErr w:type="spellEnd"/>
      <w:r w:rsidRPr="00042998">
        <w:rPr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="00876D6A">
          <w:rPr>
            <w:rStyle w:val="a8"/>
            <w:sz w:val="28"/>
            <w:szCs w:val="28"/>
            <w:shd w:val="clear" w:color="auto" w:fill="FFFFFF"/>
          </w:rPr>
          <w:t>https://urait.ru/bcode/412836</w:t>
        </w:r>
      </w:hyperlink>
    </w:p>
    <w:p w:rsidR="002A5DEC" w:rsidRPr="00291AB5" w:rsidRDefault="002A5DEC" w:rsidP="00291AB5">
      <w:pPr>
        <w:ind w:firstLine="408"/>
        <w:jc w:val="both"/>
        <w:rPr>
          <w:sz w:val="24"/>
          <w:szCs w:val="24"/>
        </w:rPr>
      </w:pPr>
    </w:p>
    <w:p w:rsidR="00777B09" w:rsidRPr="002B3C02" w:rsidRDefault="0035709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2B3C02">
        <w:rPr>
          <w:b/>
          <w:color w:val="000000"/>
          <w:sz w:val="24"/>
          <w:szCs w:val="24"/>
        </w:rPr>
        <w:t>е</w:t>
      </w:r>
      <w:r w:rsidR="007F4B97" w:rsidRPr="002B3C02">
        <w:rPr>
          <w:b/>
          <w:color w:val="000000"/>
          <w:sz w:val="24"/>
          <w:szCs w:val="24"/>
        </w:rPr>
        <w:t>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56C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2B3C02">
        <w:rPr>
          <w:rFonts w:ascii="Times New Roman" w:hAnsi="Times New Roman"/>
          <w:color w:val="000000"/>
          <w:sz w:val="24"/>
          <w:szCs w:val="24"/>
        </w:rPr>
        <w:t>с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тупа: </w:t>
      </w:r>
      <w:hyperlink r:id="rId22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ния обеспечен индивидуальным неограниченным доступом к электронно-библиотечной сист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</w:t>
      </w:r>
      <w:r w:rsidR="00777B09" w:rsidRPr="002B3C02">
        <w:rPr>
          <w:color w:val="000000"/>
          <w:sz w:val="24"/>
          <w:szCs w:val="24"/>
        </w:rPr>
        <w:t>е</w:t>
      </w:r>
      <w:r w:rsidR="00777B09" w:rsidRPr="002B3C02">
        <w:rPr>
          <w:color w:val="000000"/>
          <w:sz w:val="24"/>
          <w:szCs w:val="24"/>
        </w:rPr>
        <w:t>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 xml:space="preserve">но-образовательная среда обеспечивают возможность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обеспечивает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кизданиям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ресурсам,указанным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программы;проведение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реализациякоторых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</w:t>
      </w:r>
      <w:r w:rsidRPr="002B3C02">
        <w:rPr>
          <w:color w:val="000000"/>
          <w:sz w:val="24"/>
          <w:szCs w:val="24"/>
        </w:rPr>
        <w:lastRenderedPageBreak/>
        <w:t xml:space="preserve">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 xml:space="preserve">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35709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463CB8">
        <w:rPr>
          <w:b/>
          <w:bCs/>
          <w:sz w:val="24"/>
          <w:szCs w:val="24"/>
        </w:rPr>
        <w:t>А</w:t>
      </w:r>
      <w:proofErr w:type="gramEnd"/>
      <w:r w:rsidR="00463CB8">
        <w:rPr>
          <w:b/>
          <w:bCs/>
          <w:sz w:val="24"/>
          <w:szCs w:val="24"/>
        </w:rPr>
        <w:t>натомия центральной нервной сист</w:t>
      </w:r>
      <w:r w:rsidR="00463CB8">
        <w:rPr>
          <w:b/>
          <w:bCs/>
          <w:sz w:val="24"/>
          <w:szCs w:val="24"/>
        </w:rPr>
        <w:t>е</w:t>
      </w:r>
      <w:r w:rsidR="00463CB8">
        <w:rPr>
          <w:b/>
          <w:bCs/>
          <w:sz w:val="24"/>
          <w:szCs w:val="24"/>
        </w:rPr>
        <w:t>мы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ной литературы, дополняющие материал прослушанной лекции, а также подчеркивающие ос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тывать свой конспект лекции, делая в нем соответствующие записи из литературы, рекоменд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организационный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</w:t>
      </w:r>
      <w:r w:rsidRPr="002B3C02">
        <w:rPr>
          <w:color w:val="000000"/>
          <w:sz w:val="24"/>
          <w:szCs w:val="24"/>
        </w:rPr>
        <w:t>с</w:t>
      </w:r>
      <w:r w:rsidRPr="002B3C02">
        <w:rPr>
          <w:color w:val="000000"/>
          <w:sz w:val="24"/>
          <w:szCs w:val="24"/>
        </w:rPr>
        <w:t>новные пункты предстоящей подготовки. Составление плана дисциплинирует и повышает о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ганизованность в работе. Второй этап включает непосредственную подготовку студента к зан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t>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</w:t>
      </w:r>
      <w:r w:rsidRPr="002B3C02">
        <w:rPr>
          <w:color w:val="000000"/>
          <w:sz w:val="24"/>
          <w:szCs w:val="24"/>
        </w:rPr>
        <w:t>с</w:t>
      </w:r>
      <w:r w:rsidRPr="002B3C02">
        <w:rPr>
          <w:color w:val="000000"/>
          <w:sz w:val="24"/>
          <w:szCs w:val="24"/>
        </w:rPr>
        <w:t>полняется в процессе самостоятельной работы. В связи с этим работа с рекомендованной лит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</w:t>
      </w:r>
      <w:r w:rsidRPr="002B3C02">
        <w:rPr>
          <w:color w:val="000000"/>
          <w:sz w:val="24"/>
          <w:szCs w:val="24"/>
        </w:rPr>
        <w:t>с</w:t>
      </w:r>
      <w:r w:rsidRPr="002B3C02">
        <w:rPr>
          <w:color w:val="000000"/>
          <w:sz w:val="24"/>
          <w:szCs w:val="24"/>
        </w:rPr>
        <w:t>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>лением плана (конспекта) по изучаемому материалу (вопросу). Это позволяет составить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центрированное, сжатое представление по изучаемым вопросам. На семинаре каждый его уч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</w:t>
      </w:r>
      <w:r w:rsidRPr="002B3C02">
        <w:rPr>
          <w:b/>
          <w:color w:val="000000"/>
          <w:sz w:val="24"/>
          <w:szCs w:val="24"/>
        </w:rPr>
        <w:t>ь</w:t>
      </w:r>
      <w:r w:rsidRPr="002B3C02">
        <w:rPr>
          <w:b/>
          <w:color w:val="000000"/>
          <w:sz w:val="24"/>
          <w:szCs w:val="24"/>
        </w:rPr>
        <w:t>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териалом во время, свободное от обязательных учебных занятий. Самостоятельная работа ст</w:t>
      </w:r>
      <w:r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 xml:space="preserve">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Самостоятельная работа студе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 xml:space="preserve">тов в аудиторное время может включать: − конспектирование (составление тезисов) лекций; − </w:t>
      </w:r>
      <w:r w:rsidRPr="002B3C02">
        <w:rPr>
          <w:color w:val="000000"/>
          <w:sz w:val="24"/>
          <w:szCs w:val="24"/>
        </w:rPr>
        <w:lastRenderedPageBreak/>
        <w:t>выполнение контрольных работ; − решение задач; − работу со справочной и методической л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тературой; − работу с нормативными правовыми актами; − выступления с докладами, сообщ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ниями на семинарских занятиях; − защиту выполненных работ; − участие в оперативном (тек</w:t>
      </w:r>
      <w:r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>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 xml:space="preserve">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</w:t>
      </w:r>
      <w:r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>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 xml:space="preserve">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 весомость и доказательность аргументов сторон и делает вывод о наибольшей убедительн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 xml:space="preserve">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фиксировать основное содержание сообщений; формулировать, устно и письме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2B3C02">
        <w:rPr>
          <w:rFonts w:eastAsia="Calibri"/>
          <w:color w:val="000000"/>
          <w:sz w:val="24"/>
          <w:szCs w:val="24"/>
          <w:lang w:eastAsia="en-US"/>
        </w:rPr>
        <w:t>и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</w:t>
      </w:r>
      <w:r w:rsidRPr="002B3C02">
        <w:rPr>
          <w:rFonts w:eastAsia="Calibri"/>
          <w:color w:val="000000"/>
          <w:sz w:val="24"/>
          <w:szCs w:val="24"/>
          <w:lang w:eastAsia="en-US"/>
        </w:rPr>
        <w:t>у</w:t>
      </w:r>
      <w:r w:rsidRPr="002B3C02">
        <w:rPr>
          <w:rFonts w:eastAsia="Calibri"/>
          <w:color w:val="000000"/>
          <w:sz w:val="24"/>
          <w:szCs w:val="24"/>
          <w:lang w:eastAsia="en-US"/>
        </w:rPr>
        <w:t>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CD3607" w:rsidRDefault="00CD3607" w:rsidP="00CD360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CD3607" w:rsidRDefault="00CD3607" w:rsidP="00CD360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D3607" w:rsidRDefault="00CD3607" w:rsidP="00CD360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76D6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D3607" w:rsidRDefault="00CD3607" w:rsidP="00CD360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76D6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D3607" w:rsidRDefault="00CD3607" w:rsidP="00CD360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76D6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D3607" w:rsidRDefault="00CD3607" w:rsidP="00CD360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76D6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D3607" w:rsidRPr="007A34B0" w:rsidRDefault="00CD3607" w:rsidP="00CD360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876D6A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CD3607" w:rsidRDefault="00CD3607" w:rsidP="00CD3607">
      <w:pPr>
        <w:ind w:firstLine="709"/>
        <w:jc w:val="both"/>
        <w:rPr>
          <w:b/>
          <w:color w:val="000000"/>
          <w:sz w:val="24"/>
          <w:szCs w:val="24"/>
        </w:rPr>
      </w:pPr>
    </w:p>
    <w:p w:rsidR="00CD3607" w:rsidRPr="0049164F" w:rsidRDefault="00CD3607" w:rsidP="00CD3607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>11. Описание материально-технической базы, необходимой для осуществления о</w:t>
      </w:r>
      <w:r w:rsidRPr="0049164F">
        <w:rPr>
          <w:b/>
          <w:color w:val="000000"/>
          <w:sz w:val="24"/>
          <w:szCs w:val="24"/>
        </w:rPr>
        <w:t>б</w:t>
      </w:r>
      <w:r w:rsidRPr="0049164F">
        <w:rPr>
          <w:b/>
          <w:color w:val="000000"/>
          <w:sz w:val="24"/>
          <w:szCs w:val="24"/>
        </w:rPr>
        <w:t xml:space="preserve">разовательного процесса по дисциплине 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учно-исследовательской работ обучающихся, предусмотренных рабочей программой дисци</w:t>
      </w:r>
      <w:r w:rsidRPr="00226549">
        <w:rPr>
          <w:sz w:val="24"/>
          <w:szCs w:val="24"/>
        </w:rPr>
        <w:t>п</w:t>
      </w:r>
      <w:r w:rsidRPr="00226549">
        <w:rPr>
          <w:sz w:val="24"/>
          <w:szCs w:val="24"/>
        </w:rPr>
        <w:t>лины.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распол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ние которых составляют: столы аудиторные; стулья аудиторные; стол преподавателя; стул пр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>, микрофон, аудио-видео усилитель, ноутбук, Опер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>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компьютерные, ст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</w:t>
      </w:r>
      <w:r w:rsidRPr="00226549">
        <w:rPr>
          <w:sz w:val="24"/>
          <w:szCs w:val="24"/>
        </w:rPr>
        <w:t>й</w:t>
      </w:r>
      <w:r w:rsidRPr="00226549">
        <w:rPr>
          <w:sz w:val="24"/>
          <w:szCs w:val="24"/>
        </w:rPr>
        <w:t>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«ЭБС ЮРАЙТ» </w:t>
      </w:r>
      <w:hyperlink w:history="1">
        <w:r w:rsidR="00144B5B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агностический альбом Семаго Н.Я., Семаго М.М., раздаточные материалы: диагностика темп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рамента, диагностика эмоционально-волевой сферы личности, диагностика определения гото</w:t>
      </w:r>
      <w:r w:rsidRPr="00226549">
        <w:rPr>
          <w:sz w:val="24"/>
          <w:szCs w:val="24"/>
        </w:rPr>
        <w:t>в</w:t>
      </w:r>
      <w:r w:rsidRPr="00226549">
        <w:rPr>
          <w:sz w:val="24"/>
          <w:szCs w:val="24"/>
        </w:rPr>
        <w:t>ности ребенка к школе, диагностика выявления готовности и способности к обучению дошк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льников.</w:t>
      </w:r>
      <w:proofErr w:type="gramEnd"/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>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144B5B">
          <w:rPr>
            <w:rStyle w:val="a8"/>
            <w:sz w:val="24"/>
            <w:szCs w:val="24"/>
          </w:rPr>
          <w:t>www.biblio-online.ru</w:t>
        </w:r>
      </w:hyperlink>
    </w:p>
    <w:p w:rsidR="00CD3607" w:rsidRPr="00226549" w:rsidRDefault="00CD3607" w:rsidP="00CD360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рованные стулья, столы компьютерные, компьютеры, стенды информационные, комплект 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справочно-правовая сист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CD3607" w:rsidRPr="00036F40" w:rsidRDefault="00CD3607" w:rsidP="00CD3607">
      <w:pPr>
        <w:ind w:firstLine="709"/>
        <w:jc w:val="both"/>
        <w:rPr>
          <w:sz w:val="24"/>
          <w:szCs w:val="24"/>
        </w:rPr>
      </w:pPr>
    </w:p>
    <w:p w:rsidR="00CD3607" w:rsidRDefault="00CD3607" w:rsidP="00CD3607">
      <w:pPr>
        <w:ind w:firstLine="709"/>
        <w:jc w:val="both"/>
      </w:pPr>
    </w:p>
    <w:p w:rsidR="00FA5C55" w:rsidRPr="00630D5B" w:rsidRDefault="00FA5C55" w:rsidP="00CD3607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FA5C55" w:rsidRPr="00630D5B" w:rsidSect="00A1355C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A7" w:rsidRDefault="00C816A7" w:rsidP="00160BC1">
      <w:r>
        <w:separator/>
      </w:r>
    </w:p>
  </w:endnote>
  <w:endnote w:type="continuationSeparator" w:id="1">
    <w:p w:rsidR="00C816A7" w:rsidRDefault="00C816A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A7" w:rsidRDefault="00C816A7" w:rsidP="00160BC1">
      <w:r>
        <w:separator/>
      </w:r>
    </w:p>
  </w:footnote>
  <w:footnote w:type="continuationSeparator" w:id="1">
    <w:p w:rsidR="00C816A7" w:rsidRDefault="00C816A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.75pt;visibility:visible;mso-wrap-style:square" o:bullet="t">
        <v:imagedata r:id="rId1" o:title=""/>
      </v:shape>
    </w:pict>
  </w:numPicBullet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992A07"/>
    <w:multiLevelType w:val="hybridMultilevel"/>
    <w:tmpl w:val="8968E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7A04"/>
    <w:multiLevelType w:val="hybridMultilevel"/>
    <w:tmpl w:val="415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0289"/>
    <w:multiLevelType w:val="hybridMultilevel"/>
    <w:tmpl w:val="FCFC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E4ECE"/>
    <w:multiLevelType w:val="hybridMultilevel"/>
    <w:tmpl w:val="7F4E6ABE"/>
    <w:lvl w:ilvl="0" w:tplc="8DEACB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ACB2076"/>
    <w:multiLevelType w:val="hybridMultilevel"/>
    <w:tmpl w:val="FA18278E"/>
    <w:lvl w:ilvl="0" w:tplc="BC76AF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4DB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1647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2659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8C32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FE07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5EC2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762C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BCA4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4C5A4CA7"/>
    <w:multiLevelType w:val="hybridMultilevel"/>
    <w:tmpl w:val="C9C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4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9201AD"/>
    <w:multiLevelType w:val="hybridMultilevel"/>
    <w:tmpl w:val="D430C162"/>
    <w:lvl w:ilvl="0" w:tplc="8DEACB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26E"/>
    <w:rsid w:val="00012053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60A01"/>
    <w:rsid w:val="00062320"/>
    <w:rsid w:val="00063370"/>
    <w:rsid w:val="00064AA9"/>
    <w:rsid w:val="00066C06"/>
    <w:rsid w:val="000835F5"/>
    <w:rsid w:val="0008727A"/>
    <w:rsid w:val="000875BF"/>
    <w:rsid w:val="000911D1"/>
    <w:rsid w:val="00094B0D"/>
    <w:rsid w:val="000A3129"/>
    <w:rsid w:val="000A4FAC"/>
    <w:rsid w:val="000A616B"/>
    <w:rsid w:val="000B130E"/>
    <w:rsid w:val="000B1331"/>
    <w:rsid w:val="000B4AE7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7108"/>
    <w:rsid w:val="00127DEA"/>
    <w:rsid w:val="00131CDA"/>
    <w:rsid w:val="00132F57"/>
    <w:rsid w:val="00133C7E"/>
    <w:rsid w:val="00135938"/>
    <w:rsid w:val="001378B1"/>
    <w:rsid w:val="00144B5B"/>
    <w:rsid w:val="00150795"/>
    <w:rsid w:val="001510D2"/>
    <w:rsid w:val="0015639D"/>
    <w:rsid w:val="00160BC1"/>
    <w:rsid w:val="00161C70"/>
    <w:rsid w:val="00167B8B"/>
    <w:rsid w:val="001716A9"/>
    <w:rsid w:val="00174539"/>
    <w:rsid w:val="001766DC"/>
    <w:rsid w:val="00177194"/>
    <w:rsid w:val="001804D9"/>
    <w:rsid w:val="00180E5D"/>
    <w:rsid w:val="00181AAB"/>
    <w:rsid w:val="00184B46"/>
    <w:rsid w:val="00184F65"/>
    <w:rsid w:val="001871AA"/>
    <w:rsid w:val="00194182"/>
    <w:rsid w:val="00195C9F"/>
    <w:rsid w:val="001A19A6"/>
    <w:rsid w:val="001A34E7"/>
    <w:rsid w:val="001A6533"/>
    <w:rsid w:val="001A6FDA"/>
    <w:rsid w:val="001B340A"/>
    <w:rsid w:val="001B3ECE"/>
    <w:rsid w:val="001C4FED"/>
    <w:rsid w:val="001C6305"/>
    <w:rsid w:val="001F0EBF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6383D"/>
    <w:rsid w:val="002657BC"/>
    <w:rsid w:val="0027355F"/>
    <w:rsid w:val="00276128"/>
    <w:rsid w:val="0027733F"/>
    <w:rsid w:val="00282BCD"/>
    <w:rsid w:val="00291AB5"/>
    <w:rsid w:val="00291D05"/>
    <w:rsid w:val="002933E5"/>
    <w:rsid w:val="002A0D1B"/>
    <w:rsid w:val="002A5DEC"/>
    <w:rsid w:val="002B152D"/>
    <w:rsid w:val="002B3C02"/>
    <w:rsid w:val="002B5AB9"/>
    <w:rsid w:val="002B5CA9"/>
    <w:rsid w:val="002B6C0F"/>
    <w:rsid w:val="002B6C87"/>
    <w:rsid w:val="002B734E"/>
    <w:rsid w:val="002C0F56"/>
    <w:rsid w:val="002C145B"/>
    <w:rsid w:val="002C174C"/>
    <w:rsid w:val="002C2EAE"/>
    <w:rsid w:val="002C3F08"/>
    <w:rsid w:val="002C7582"/>
    <w:rsid w:val="002D24A1"/>
    <w:rsid w:val="002D6AC0"/>
    <w:rsid w:val="002E195D"/>
    <w:rsid w:val="002E3F3B"/>
    <w:rsid w:val="002E4262"/>
    <w:rsid w:val="002E4CB7"/>
    <w:rsid w:val="002F34C6"/>
    <w:rsid w:val="002F4532"/>
    <w:rsid w:val="00302B88"/>
    <w:rsid w:val="00310999"/>
    <w:rsid w:val="00312391"/>
    <w:rsid w:val="00315AB7"/>
    <w:rsid w:val="0032166A"/>
    <w:rsid w:val="00330957"/>
    <w:rsid w:val="0033546E"/>
    <w:rsid w:val="003415AB"/>
    <w:rsid w:val="003420F4"/>
    <w:rsid w:val="00343484"/>
    <w:rsid w:val="00355218"/>
    <w:rsid w:val="00355C7E"/>
    <w:rsid w:val="00357098"/>
    <w:rsid w:val="0036035A"/>
    <w:rsid w:val="003618C2"/>
    <w:rsid w:val="00363097"/>
    <w:rsid w:val="00365758"/>
    <w:rsid w:val="003668E3"/>
    <w:rsid w:val="0036699E"/>
    <w:rsid w:val="003679DF"/>
    <w:rsid w:val="003905C9"/>
    <w:rsid w:val="00390B62"/>
    <w:rsid w:val="003A2227"/>
    <w:rsid w:val="003A3494"/>
    <w:rsid w:val="003A57B5"/>
    <w:rsid w:val="003A6FB0"/>
    <w:rsid w:val="003A71E4"/>
    <w:rsid w:val="003B7F71"/>
    <w:rsid w:val="003C21F4"/>
    <w:rsid w:val="003C726D"/>
    <w:rsid w:val="003D79E0"/>
    <w:rsid w:val="003E3A7F"/>
    <w:rsid w:val="003E3AB9"/>
    <w:rsid w:val="003F2DD5"/>
    <w:rsid w:val="00400491"/>
    <w:rsid w:val="0040289F"/>
    <w:rsid w:val="00407242"/>
    <w:rsid w:val="00407404"/>
    <w:rsid w:val="004110F5"/>
    <w:rsid w:val="00414F12"/>
    <w:rsid w:val="0041605C"/>
    <w:rsid w:val="004204A2"/>
    <w:rsid w:val="00420E03"/>
    <w:rsid w:val="00435249"/>
    <w:rsid w:val="004458D0"/>
    <w:rsid w:val="00452CA5"/>
    <w:rsid w:val="004634D3"/>
    <w:rsid w:val="0046365B"/>
    <w:rsid w:val="00463CB8"/>
    <w:rsid w:val="0047224A"/>
    <w:rsid w:val="00474935"/>
    <w:rsid w:val="0047572F"/>
    <w:rsid w:val="0047633A"/>
    <w:rsid w:val="0048300E"/>
    <w:rsid w:val="0049217A"/>
    <w:rsid w:val="00493ECF"/>
    <w:rsid w:val="004A1359"/>
    <w:rsid w:val="004A2586"/>
    <w:rsid w:val="004A2C0D"/>
    <w:rsid w:val="004A2E62"/>
    <w:rsid w:val="004A68C9"/>
    <w:rsid w:val="004B6A6B"/>
    <w:rsid w:val="004B6AE1"/>
    <w:rsid w:val="004B75DE"/>
    <w:rsid w:val="004C5815"/>
    <w:rsid w:val="004C6DB3"/>
    <w:rsid w:val="004C7F5B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774D"/>
    <w:rsid w:val="005116D1"/>
    <w:rsid w:val="00516215"/>
    <w:rsid w:val="00516F43"/>
    <w:rsid w:val="005203FC"/>
    <w:rsid w:val="0052252E"/>
    <w:rsid w:val="005330DA"/>
    <w:rsid w:val="005362E6"/>
    <w:rsid w:val="00537A62"/>
    <w:rsid w:val="00540F31"/>
    <w:rsid w:val="00544133"/>
    <w:rsid w:val="00560A34"/>
    <w:rsid w:val="00565480"/>
    <w:rsid w:val="005669CB"/>
    <w:rsid w:val="005712FF"/>
    <w:rsid w:val="00572F9F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4E5F"/>
    <w:rsid w:val="00595935"/>
    <w:rsid w:val="005A17CA"/>
    <w:rsid w:val="005A28FC"/>
    <w:rsid w:val="005B03EE"/>
    <w:rsid w:val="005B47CE"/>
    <w:rsid w:val="005B73A7"/>
    <w:rsid w:val="005C13E4"/>
    <w:rsid w:val="005C20F0"/>
    <w:rsid w:val="005C29CE"/>
    <w:rsid w:val="005C3AEB"/>
    <w:rsid w:val="005C3E07"/>
    <w:rsid w:val="005C7567"/>
    <w:rsid w:val="005D206B"/>
    <w:rsid w:val="005E0364"/>
    <w:rsid w:val="005E1B65"/>
    <w:rsid w:val="005E1C79"/>
    <w:rsid w:val="005E556E"/>
    <w:rsid w:val="005F10FC"/>
    <w:rsid w:val="005F2349"/>
    <w:rsid w:val="00602492"/>
    <w:rsid w:val="006044B4"/>
    <w:rsid w:val="006065FE"/>
    <w:rsid w:val="00607E17"/>
    <w:rsid w:val="006118F6"/>
    <w:rsid w:val="00612193"/>
    <w:rsid w:val="00624E28"/>
    <w:rsid w:val="00627A69"/>
    <w:rsid w:val="00630D5B"/>
    <w:rsid w:val="00642A2F"/>
    <w:rsid w:val="00642E3F"/>
    <w:rsid w:val="006439F4"/>
    <w:rsid w:val="00650481"/>
    <w:rsid w:val="00653217"/>
    <w:rsid w:val="0065606F"/>
    <w:rsid w:val="00656AC4"/>
    <w:rsid w:val="00656C19"/>
    <w:rsid w:val="00657826"/>
    <w:rsid w:val="00660FFD"/>
    <w:rsid w:val="00661891"/>
    <w:rsid w:val="00674C68"/>
    <w:rsid w:val="00676914"/>
    <w:rsid w:val="00680F6A"/>
    <w:rsid w:val="00681553"/>
    <w:rsid w:val="00687B3A"/>
    <w:rsid w:val="00692DD7"/>
    <w:rsid w:val="00693677"/>
    <w:rsid w:val="00697B9E"/>
    <w:rsid w:val="006B0CA3"/>
    <w:rsid w:val="006C7BF5"/>
    <w:rsid w:val="006D0BBE"/>
    <w:rsid w:val="006D108C"/>
    <w:rsid w:val="006D15B6"/>
    <w:rsid w:val="006D2DD3"/>
    <w:rsid w:val="006D320A"/>
    <w:rsid w:val="006D4CB2"/>
    <w:rsid w:val="006D6805"/>
    <w:rsid w:val="006E01A9"/>
    <w:rsid w:val="006E0512"/>
    <w:rsid w:val="006E3905"/>
    <w:rsid w:val="006E5C19"/>
    <w:rsid w:val="006F42A2"/>
    <w:rsid w:val="006F51E1"/>
    <w:rsid w:val="00704ADC"/>
    <w:rsid w:val="00705814"/>
    <w:rsid w:val="00705FB5"/>
    <w:rsid w:val="007066B1"/>
    <w:rsid w:val="00707657"/>
    <w:rsid w:val="00713D44"/>
    <w:rsid w:val="007217D1"/>
    <w:rsid w:val="00724C54"/>
    <w:rsid w:val="007327FE"/>
    <w:rsid w:val="007375C6"/>
    <w:rsid w:val="0075013C"/>
    <w:rsid w:val="007512C7"/>
    <w:rsid w:val="00752936"/>
    <w:rsid w:val="0076201E"/>
    <w:rsid w:val="0076274F"/>
    <w:rsid w:val="00764497"/>
    <w:rsid w:val="00764A8A"/>
    <w:rsid w:val="00765192"/>
    <w:rsid w:val="0077392D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0E9A"/>
    <w:rsid w:val="007B1113"/>
    <w:rsid w:val="007B1DC1"/>
    <w:rsid w:val="007B2F12"/>
    <w:rsid w:val="007B4A1B"/>
    <w:rsid w:val="007B785E"/>
    <w:rsid w:val="007C277B"/>
    <w:rsid w:val="007C3875"/>
    <w:rsid w:val="007C75FA"/>
    <w:rsid w:val="007D5CC1"/>
    <w:rsid w:val="007E10C6"/>
    <w:rsid w:val="007F098D"/>
    <w:rsid w:val="007F4B97"/>
    <w:rsid w:val="007F68EA"/>
    <w:rsid w:val="007F7A4D"/>
    <w:rsid w:val="00801B83"/>
    <w:rsid w:val="008034FC"/>
    <w:rsid w:val="0080357D"/>
    <w:rsid w:val="00816502"/>
    <w:rsid w:val="00820D1B"/>
    <w:rsid w:val="00823333"/>
    <w:rsid w:val="00823E5A"/>
    <w:rsid w:val="008262FB"/>
    <w:rsid w:val="008408F2"/>
    <w:rsid w:val="008423FF"/>
    <w:rsid w:val="00843548"/>
    <w:rsid w:val="00845767"/>
    <w:rsid w:val="00852E8E"/>
    <w:rsid w:val="00857FC8"/>
    <w:rsid w:val="0086651C"/>
    <w:rsid w:val="00871A56"/>
    <w:rsid w:val="0087341A"/>
    <w:rsid w:val="00875896"/>
    <w:rsid w:val="00876D6A"/>
    <w:rsid w:val="008808FF"/>
    <w:rsid w:val="00880964"/>
    <w:rsid w:val="0088272E"/>
    <w:rsid w:val="00890A38"/>
    <w:rsid w:val="00895CCD"/>
    <w:rsid w:val="008A0128"/>
    <w:rsid w:val="008A7581"/>
    <w:rsid w:val="008B0E53"/>
    <w:rsid w:val="008B16D5"/>
    <w:rsid w:val="008B5504"/>
    <w:rsid w:val="008B6331"/>
    <w:rsid w:val="008B789E"/>
    <w:rsid w:val="008D3AA4"/>
    <w:rsid w:val="008D7879"/>
    <w:rsid w:val="008E596F"/>
    <w:rsid w:val="008E5E59"/>
    <w:rsid w:val="008E753D"/>
    <w:rsid w:val="008F6530"/>
    <w:rsid w:val="00913068"/>
    <w:rsid w:val="009144C5"/>
    <w:rsid w:val="00915609"/>
    <w:rsid w:val="00920199"/>
    <w:rsid w:val="00920AD5"/>
    <w:rsid w:val="00921868"/>
    <w:rsid w:val="00941875"/>
    <w:rsid w:val="00941CFE"/>
    <w:rsid w:val="00942ABC"/>
    <w:rsid w:val="00951F6B"/>
    <w:rsid w:val="009528CA"/>
    <w:rsid w:val="00953378"/>
    <w:rsid w:val="00954E45"/>
    <w:rsid w:val="00955A08"/>
    <w:rsid w:val="00957E66"/>
    <w:rsid w:val="00962A67"/>
    <w:rsid w:val="00965962"/>
    <w:rsid w:val="00965998"/>
    <w:rsid w:val="00965C02"/>
    <w:rsid w:val="00972B36"/>
    <w:rsid w:val="009750B5"/>
    <w:rsid w:val="0097577D"/>
    <w:rsid w:val="00975AAC"/>
    <w:rsid w:val="009839BD"/>
    <w:rsid w:val="009A357A"/>
    <w:rsid w:val="009A4674"/>
    <w:rsid w:val="009C33D9"/>
    <w:rsid w:val="009C4744"/>
    <w:rsid w:val="009E07BE"/>
    <w:rsid w:val="009E09C6"/>
    <w:rsid w:val="009E35D2"/>
    <w:rsid w:val="009E4ACA"/>
    <w:rsid w:val="009F03FE"/>
    <w:rsid w:val="009F0E93"/>
    <w:rsid w:val="009F155D"/>
    <w:rsid w:val="009F16FE"/>
    <w:rsid w:val="009F4070"/>
    <w:rsid w:val="009F44FB"/>
    <w:rsid w:val="009F71D1"/>
    <w:rsid w:val="00A04899"/>
    <w:rsid w:val="00A10B69"/>
    <w:rsid w:val="00A1355C"/>
    <w:rsid w:val="00A158EE"/>
    <w:rsid w:val="00A15E41"/>
    <w:rsid w:val="00A2116D"/>
    <w:rsid w:val="00A2445F"/>
    <w:rsid w:val="00A26B73"/>
    <w:rsid w:val="00A275E4"/>
    <w:rsid w:val="00A32A5F"/>
    <w:rsid w:val="00A34041"/>
    <w:rsid w:val="00A34F2B"/>
    <w:rsid w:val="00A43AC8"/>
    <w:rsid w:val="00A44F9E"/>
    <w:rsid w:val="00A45FD5"/>
    <w:rsid w:val="00A5652A"/>
    <w:rsid w:val="00A567CD"/>
    <w:rsid w:val="00A63D90"/>
    <w:rsid w:val="00A663F2"/>
    <w:rsid w:val="00A67472"/>
    <w:rsid w:val="00A75675"/>
    <w:rsid w:val="00A76E53"/>
    <w:rsid w:val="00A86303"/>
    <w:rsid w:val="00A9265C"/>
    <w:rsid w:val="00A92ADC"/>
    <w:rsid w:val="00A94B65"/>
    <w:rsid w:val="00A9589F"/>
    <w:rsid w:val="00A9607B"/>
    <w:rsid w:val="00A96C48"/>
    <w:rsid w:val="00AA0250"/>
    <w:rsid w:val="00AA2A29"/>
    <w:rsid w:val="00AA7B06"/>
    <w:rsid w:val="00AB0612"/>
    <w:rsid w:val="00AB2091"/>
    <w:rsid w:val="00AB2CF1"/>
    <w:rsid w:val="00AB4096"/>
    <w:rsid w:val="00AC0290"/>
    <w:rsid w:val="00AD0669"/>
    <w:rsid w:val="00AD208A"/>
    <w:rsid w:val="00AD4A3C"/>
    <w:rsid w:val="00AD56D3"/>
    <w:rsid w:val="00AD6331"/>
    <w:rsid w:val="00AE3177"/>
    <w:rsid w:val="00AF358D"/>
    <w:rsid w:val="00AF61EB"/>
    <w:rsid w:val="00B05B20"/>
    <w:rsid w:val="00B11AA9"/>
    <w:rsid w:val="00B33BA4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534D"/>
    <w:rsid w:val="00B87C3F"/>
    <w:rsid w:val="00BB0CE4"/>
    <w:rsid w:val="00BB176E"/>
    <w:rsid w:val="00BB6C9A"/>
    <w:rsid w:val="00BB709A"/>
    <w:rsid w:val="00BB70FB"/>
    <w:rsid w:val="00BC075E"/>
    <w:rsid w:val="00BD460C"/>
    <w:rsid w:val="00BE023D"/>
    <w:rsid w:val="00BE5D11"/>
    <w:rsid w:val="00BE6B6C"/>
    <w:rsid w:val="00BF22FC"/>
    <w:rsid w:val="00C10BC2"/>
    <w:rsid w:val="00C1245E"/>
    <w:rsid w:val="00C1298E"/>
    <w:rsid w:val="00C17AA5"/>
    <w:rsid w:val="00C2108E"/>
    <w:rsid w:val="00C228C5"/>
    <w:rsid w:val="00C24EA8"/>
    <w:rsid w:val="00C25F1C"/>
    <w:rsid w:val="00C26026"/>
    <w:rsid w:val="00C2747F"/>
    <w:rsid w:val="00C307EF"/>
    <w:rsid w:val="00C31FA0"/>
    <w:rsid w:val="00C33468"/>
    <w:rsid w:val="00C3475E"/>
    <w:rsid w:val="00C40C06"/>
    <w:rsid w:val="00C4451C"/>
    <w:rsid w:val="00C458E8"/>
    <w:rsid w:val="00C51DD0"/>
    <w:rsid w:val="00C55E91"/>
    <w:rsid w:val="00C70CA1"/>
    <w:rsid w:val="00C816A7"/>
    <w:rsid w:val="00C864E9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61D6"/>
    <w:rsid w:val="00CC0251"/>
    <w:rsid w:val="00CC02A4"/>
    <w:rsid w:val="00CC0309"/>
    <w:rsid w:val="00CC1D0D"/>
    <w:rsid w:val="00CC4A96"/>
    <w:rsid w:val="00CC6C71"/>
    <w:rsid w:val="00CD3607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04700"/>
    <w:rsid w:val="00D061D4"/>
    <w:rsid w:val="00D10418"/>
    <w:rsid w:val="00D152E4"/>
    <w:rsid w:val="00D1753D"/>
    <w:rsid w:val="00D22FF8"/>
    <w:rsid w:val="00D23EFA"/>
    <w:rsid w:val="00D2680A"/>
    <w:rsid w:val="00D34B66"/>
    <w:rsid w:val="00D40704"/>
    <w:rsid w:val="00D47D78"/>
    <w:rsid w:val="00D55A73"/>
    <w:rsid w:val="00D63339"/>
    <w:rsid w:val="00D705F6"/>
    <w:rsid w:val="00D761E8"/>
    <w:rsid w:val="00D76F46"/>
    <w:rsid w:val="00D778C9"/>
    <w:rsid w:val="00D83177"/>
    <w:rsid w:val="00D8506D"/>
    <w:rsid w:val="00D8677C"/>
    <w:rsid w:val="00D90307"/>
    <w:rsid w:val="00D91204"/>
    <w:rsid w:val="00D9123F"/>
    <w:rsid w:val="00D95B53"/>
    <w:rsid w:val="00D97830"/>
    <w:rsid w:val="00DA3FFC"/>
    <w:rsid w:val="00DA4549"/>
    <w:rsid w:val="00DA489D"/>
    <w:rsid w:val="00DA48D3"/>
    <w:rsid w:val="00DA4F87"/>
    <w:rsid w:val="00DA5523"/>
    <w:rsid w:val="00DA79BF"/>
    <w:rsid w:val="00DB08E2"/>
    <w:rsid w:val="00DB0A35"/>
    <w:rsid w:val="00DB228F"/>
    <w:rsid w:val="00DB471F"/>
    <w:rsid w:val="00DB7107"/>
    <w:rsid w:val="00DC3B37"/>
    <w:rsid w:val="00DC6660"/>
    <w:rsid w:val="00DC7722"/>
    <w:rsid w:val="00DC79C8"/>
    <w:rsid w:val="00DD03B9"/>
    <w:rsid w:val="00DD03C0"/>
    <w:rsid w:val="00DD05E7"/>
    <w:rsid w:val="00DD3903"/>
    <w:rsid w:val="00DD6EB4"/>
    <w:rsid w:val="00DD79BD"/>
    <w:rsid w:val="00DE38F3"/>
    <w:rsid w:val="00DF1076"/>
    <w:rsid w:val="00DF26AA"/>
    <w:rsid w:val="00DF7ED6"/>
    <w:rsid w:val="00E02CDE"/>
    <w:rsid w:val="00E11452"/>
    <w:rsid w:val="00E16AEA"/>
    <w:rsid w:val="00E23656"/>
    <w:rsid w:val="00E26052"/>
    <w:rsid w:val="00E27B8B"/>
    <w:rsid w:val="00E4046E"/>
    <w:rsid w:val="00E42AED"/>
    <w:rsid w:val="00E4451A"/>
    <w:rsid w:val="00E65A05"/>
    <w:rsid w:val="00E65A80"/>
    <w:rsid w:val="00E67F4D"/>
    <w:rsid w:val="00E72419"/>
    <w:rsid w:val="00E72975"/>
    <w:rsid w:val="00E7465A"/>
    <w:rsid w:val="00E75140"/>
    <w:rsid w:val="00E77545"/>
    <w:rsid w:val="00E81014"/>
    <w:rsid w:val="00E8395D"/>
    <w:rsid w:val="00E8534F"/>
    <w:rsid w:val="00E9119D"/>
    <w:rsid w:val="00E91398"/>
    <w:rsid w:val="00E92238"/>
    <w:rsid w:val="00E94A34"/>
    <w:rsid w:val="00E95C9B"/>
    <w:rsid w:val="00EA206F"/>
    <w:rsid w:val="00EA3690"/>
    <w:rsid w:val="00EA54EB"/>
    <w:rsid w:val="00EB29B1"/>
    <w:rsid w:val="00EB2BC7"/>
    <w:rsid w:val="00EC1934"/>
    <w:rsid w:val="00EC2108"/>
    <w:rsid w:val="00ED28E4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EF3429"/>
    <w:rsid w:val="00F00B76"/>
    <w:rsid w:val="00F059DC"/>
    <w:rsid w:val="00F06F17"/>
    <w:rsid w:val="00F226CA"/>
    <w:rsid w:val="00F239D1"/>
    <w:rsid w:val="00F322E1"/>
    <w:rsid w:val="00F33B49"/>
    <w:rsid w:val="00F342F7"/>
    <w:rsid w:val="00F35C28"/>
    <w:rsid w:val="00F40FEC"/>
    <w:rsid w:val="00F41DD4"/>
    <w:rsid w:val="00F42549"/>
    <w:rsid w:val="00F4264A"/>
    <w:rsid w:val="00F6188C"/>
    <w:rsid w:val="00F625A5"/>
    <w:rsid w:val="00F63ADF"/>
    <w:rsid w:val="00F63BBC"/>
    <w:rsid w:val="00F8007A"/>
    <w:rsid w:val="00F803A3"/>
    <w:rsid w:val="00F852F1"/>
    <w:rsid w:val="00F87C1D"/>
    <w:rsid w:val="00F968FB"/>
    <w:rsid w:val="00F96A96"/>
    <w:rsid w:val="00FA50D3"/>
    <w:rsid w:val="00FA5C55"/>
    <w:rsid w:val="00FB05DD"/>
    <w:rsid w:val="00FB15A7"/>
    <w:rsid w:val="00FB3B9D"/>
    <w:rsid w:val="00FB3DFD"/>
    <w:rsid w:val="00FC306B"/>
    <w:rsid w:val="00FD325A"/>
    <w:rsid w:val="00FD6763"/>
    <w:rsid w:val="00FE1F73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c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d">
    <w:name w:val="FollowedHyperlink"/>
    <w:basedOn w:val="a0"/>
    <w:uiPriority w:val="99"/>
    <w:semiHidden/>
    <w:unhideWhenUsed/>
    <w:rsid w:val="009F155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B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1283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42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s://urait.ru/bcode/41615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37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20FE-DA1E-437A-9E21-E2F517A4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18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46199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https://biblio-online.ru/book/C2E806B1-1759-4B12-87F3-280CDA4DB0F9/anatomiya-centralnoy-nervnoy-sistemy-i-organov-chuvstv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33</cp:revision>
  <cp:lastPrinted>2019-03-05T06:19:00Z</cp:lastPrinted>
  <dcterms:created xsi:type="dcterms:W3CDTF">2018-12-16T19:52:00Z</dcterms:created>
  <dcterms:modified xsi:type="dcterms:W3CDTF">2023-06-20T09:01:00Z</dcterms:modified>
</cp:coreProperties>
</file>